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0B176" w14:textId="78861270" w:rsidR="000341A2" w:rsidRPr="000F4B02" w:rsidRDefault="00B20601" w:rsidP="00CB5DE0">
      <w:pPr>
        <w:jc w:val="center"/>
        <w:rPr>
          <w:b/>
          <w:sz w:val="26"/>
        </w:rPr>
      </w:pPr>
      <w:r>
        <w:rPr>
          <w:b/>
          <w:sz w:val="26"/>
        </w:rPr>
        <w:t>Checkliste</w:t>
      </w:r>
      <w:r w:rsidR="00B10511">
        <w:rPr>
          <w:b/>
          <w:sz w:val="26"/>
        </w:rPr>
        <w:t xml:space="preserve"> für die</w:t>
      </w:r>
    </w:p>
    <w:p w14:paraId="1EA4EAC3" w14:textId="77777777" w:rsidR="000341A2" w:rsidRPr="000F4B02" w:rsidRDefault="000341A2" w:rsidP="00CB5DE0">
      <w:pPr>
        <w:jc w:val="center"/>
        <w:rPr>
          <w:rFonts w:cs="Arial"/>
          <w:b/>
          <w:sz w:val="24"/>
          <w:szCs w:val="24"/>
          <w:u w:val="single"/>
        </w:rPr>
      </w:pPr>
    </w:p>
    <w:p w14:paraId="37CF0E16" w14:textId="77777777" w:rsidR="000341A2" w:rsidRPr="000F4B02" w:rsidRDefault="001858ED" w:rsidP="00CB5DE0">
      <w:pPr>
        <w:jc w:val="center"/>
        <w:rPr>
          <w:rFonts w:cs="Arial"/>
          <w:b/>
          <w:sz w:val="26"/>
          <w:szCs w:val="26"/>
        </w:rPr>
      </w:pPr>
      <w:r>
        <w:rPr>
          <w:rFonts w:cs="Arial"/>
          <w:b/>
          <w:sz w:val="26"/>
          <w:szCs w:val="26"/>
        </w:rPr>
        <w:t>Prüfpflichten</w:t>
      </w:r>
      <w:r w:rsidR="00D63A4C">
        <w:rPr>
          <w:rFonts w:cs="Arial"/>
          <w:b/>
          <w:sz w:val="26"/>
          <w:szCs w:val="26"/>
        </w:rPr>
        <w:t xml:space="preserve"> in der</w:t>
      </w:r>
      <w:r w:rsidR="0094161D">
        <w:rPr>
          <w:rFonts w:cs="Arial"/>
          <w:b/>
          <w:sz w:val="26"/>
          <w:szCs w:val="26"/>
        </w:rPr>
        <w:t xml:space="preserve"> Zahnarztpraxis</w:t>
      </w:r>
    </w:p>
    <w:p w14:paraId="1D5C3444" w14:textId="77777777" w:rsidR="000341A2" w:rsidRDefault="000341A2" w:rsidP="002B3EE0">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2647"/>
        <w:gridCol w:w="2634"/>
        <w:gridCol w:w="2628"/>
        <w:gridCol w:w="2325"/>
        <w:gridCol w:w="1823"/>
      </w:tblGrid>
      <w:tr w:rsidR="00484DCD" w14:paraId="771D5FCB" w14:textId="77777777" w:rsidTr="00DB7EBA">
        <w:trPr>
          <w:tblHeader/>
        </w:trPr>
        <w:tc>
          <w:tcPr>
            <w:tcW w:w="2276" w:type="dxa"/>
            <w:vMerge w:val="restart"/>
            <w:shd w:val="clear" w:color="auto" w:fill="E6E6E6"/>
            <w:vAlign w:val="center"/>
          </w:tcPr>
          <w:p w14:paraId="754DD91C" w14:textId="77777777" w:rsidR="007E30AE" w:rsidRPr="00FB66ED" w:rsidRDefault="007E30AE" w:rsidP="0055782E">
            <w:pPr>
              <w:rPr>
                <w:b/>
                <w:bCs/>
                <w:sz w:val="20"/>
                <w:szCs w:val="20"/>
              </w:rPr>
            </w:pPr>
            <w:r w:rsidRPr="00FB66ED">
              <w:rPr>
                <w:b/>
                <w:bCs/>
                <w:sz w:val="20"/>
                <w:szCs w:val="20"/>
              </w:rPr>
              <w:t>Anlagen und Geräte</w:t>
            </w:r>
          </w:p>
        </w:tc>
        <w:tc>
          <w:tcPr>
            <w:tcW w:w="7909" w:type="dxa"/>
            <w:gridSpan w:val="3"/>
            <w:shd w:val="clear" w:color="auto" w:fill="E6E6E6"/>
            <w:vAlign w:val="center"/>
          </w:tcPr>
          <w:p w14:paraId="468F0128" w14:textId="77777777" w:rsidR="007E30AE" w:rsidRPr="00FB66ED" w:rsidRDefault="007E30AE" w:rsidP="00FB66ED">
            <w:pPr>
              <w:jc w:val="center"/>
              <w:rPr>
                <w:b/>
                <w:bCs/>
                <w:sz w:val="20"/>
                <w:szCs w:val="20"/>
              </w:rPr>
            </w:pPr>
            <w:r w:rsidRPr="00FB66ED">
              <w:rPr>
                <w:b/>
                <w:bCs/>
                <w:sz w:val="20"/>
                <w:szCs w:val="20"/>
              </w:rPr>
              <w:t>Prüffristen</w:t>
            </w:r>
          </w:p>
        </w:tc>
        <w:tc>
          <w:tcPr>
            <w:tcW w:w="2325" w:type="dxa"/>
            <w:vMerge w:val="restart"/>
            <w:shd w:val="clear" w:color="auto" w:fill="E6E6E6"/>
            <w:vAlign w:val="center"/>
          </w:tcPr>
          <w:p w14:paraId="772C2A47" w14:textId="77777777" w:rsidR="007E30AE" w:rsidRPr="00FB66ED" w:rsidRDefault="007E30AE" w:rsidP="0055782E">
            <w:pPr>
              <w:rPr>
                <w:b/>
                <w:bCs/>
                <w:sz w:val="20"/>
                <w:szCs w:val="20"/>
              </w:rPr>
            </w:pPr>
            <w:r w:rsidRPr="00FB66ED">
              <w:rPr>
                <w:b/>
                <w:bCs/>
                <w:sz w:val="20"/>
                <w:szCs w:val="20"/>
              </w:rPr>
              <w:t>Prüfperson</w:t>
            </w:r>
            <w:r w:rsidR="00257519" w:rsidRPr="00FB66ED">
              <w:rPr>
                <w:b/>
                <w:bCs/>
                <w:sz w:val="20"/>
                <w:szCs w:val="20"/>
              </w:rPr>
              <w:t xml:space="preserve"> / </w:t>
            </w:r>
            <w:r w:rsidR="00257519" w:rsidRPr="00FB66ED">
              <w:rPr>
                <w:b/>
                <w:bCs/>
                <w:sz w:val="20"/>
                <w:szCs w:val="20"/>
              </w:rPr>
              <w:br/>
              <w:t>Prüfinstitution</w:t>
            </w:r>
          </w:p>
        </w:tc>
        <w:tc>
          <w:tcPr>
            <w:tcW w:w="1823" w:type="dxa"/>
            <w:vMerge w:val="restart"/>
            <w:shd w:val="clear" w:color="auto" w:fill="E6E6E6"/>
            <w:vAlign w:val="center"/>
          </w:tcPr>
          <w:p w14:paraId="745EE252" w14:textId="77777777" w:rsidR="007E30AE" w:rsidRPr="00FB66ED" w:rsidRDefault="007E30AE" w:rsidP="0055782E">
            <w:pPr>
              <w:rPr>
                <w:b/>
                <w:bCs/>
                <w:sz w:val="20"/>
                <w:szCs w:val="20"/>
              </w:rPr>
            </w:pPr>
            <w:r w:rsidRPr="00FB66ED">
              <w:rPr>
                <w:b/>
                <w:bCs/>
                <w:sz w:val="20"/>
                <w:szCs w:val="20"/>
              </w:rPr>
              <w:t>Nachweis</w:t>
            </w:r>
          </w:p>
        </w:tc>
      </w:tr>
      <w:tr w:rsidR="00484DCD" w14:paraId="3CE052C2" w14:textId="77777777" w:rsidTr="00DB7EBA">
        <w:trPr>
          <w:tblHeader/>
        </w:trPr>
        <w:tc>
          <w:tcPr>
            <w:tcW w:w="2276" w:type="dxa"/>
            <w:vMerge/>
          </w:tcPr>
          <w:p w14:paraId="3CF0E043" w14:textId="77777777" w:rsidR="007E30AE" w:rsidRPr="00FB66ED" w:rsidRDefault="007E30AE" w:rsidP="007E30AE">
            <w:pPr>
              <w:rPr>
                <w:b/>
                <w:bCs/>
                <w:sz w:val="20"/>
                <w:szCs w:val="20"/>
              </w:rPr>
            </w:pPr>
          </w:p>
        </w:tc>
        <w:tc>
          <w:tcPr>
            <w:tcW w:w="2647" w:type="dxa"/>
            <w:shd w:val="clear" w:color="auto" w:fill="E6E6E6"/>
          </w:tcPr>
          <w:p w14:paraId="7FD84B5E" w14:textId="77777777" w:rsidR="007E30AE" w:rsidRPr="00FB66ED" w:rsidRDefault="007E30AE" w:rsidP="007E30AE">
            <w:pPr>
              <w:rPr>
                <w:b/>
                <w:bCs/>
                <w:sz w:val="20"/>
                <w:szCs w:val="20"/>
              </w:rPr>
            </w:pPr>
            <w:r w:rsidRPr="00FB66ED">
              <w:rPr>
                <w:b/>
                <w:bCs/>
                <w:sz w:val="20"/>
                <w:szCs w:val="20"/>
              </w:rPr>
              <w:t xml:space="preserve">Prüfung vor </w:t>
            </w:r>
            <w:r w:rsidRPr="00FB66ED">
              <w:rPr>
                <w:b/>
                <w:bCs/>
                <w:sz w:val="20"/>
                <w:szCs w:val="20"/>
              </w:rPr>
              <w:br/>
              <w:t>Inbetriebnahme</w:t>
            </w:r>
          </w:p>
        </w:tc>
        <w:tc>
          <w:tcPr>
            <w:tcW w:w="2634" w:type="dxa"/>
            <w:shd w:val="clear" w:color="auto" w:fill="E6E6E6"/>
          </w:tcPr>
          <w:p w14:paraId="27D05DF8" w14:textId="77777777" w:rsidR="007E30AE" w:rsidRPr="00FB66ED" w:rsidRDefault="007E30AE" w:rsidP="007E30AE">
            <w:pPr>
              <w:rPr>
                <w:b/>
                <w:bCs/>
                <w:sz w:val="20"/>
                <w:szCs w:val="20"/>
              </w:rPr>
            </w:pPr>
            <w:r w:rsidRPr="00FB66ED">
              <w:rPr>
                <w:b/>
                <w:bCs/>
                <w:sz w:val="20"/>
                <w:szCs w:val="20"/>
              </w:rPr>
              <w:t xml:space="preserve">Wiederkehrende </w:t>
            </w:r>
            <w:r w:rsidRPr="00FB66ED">
              <w:rPr>
                <w:b/>
                <w:bCs/>
                <w:sz w:val="20"/>
                <w:szCs w:val="20"/>
              </w:rPr>
              <w:br/>
              <w:t>Prüfungen</w:t>
            </w:r>
          </w:p>
        </w:tc>
        <w:tc>
          <w:tcPr>
            <w:tcW w:w="2628" w:type="dxa"/>
            <w:shd w:val="clear" w:color="auto" w:fill="E6E6E6"/>
          </w:tcPr>
          <w:p w14:paraId="7FB1C0A4" w14:textId="77777777" w:rsidR="007E30AE" w:rsidRPr="00FB66ED" w:rsidRDefault="007E30AE" w:rsidP="007E30AE">
            <w:pPr>
              <w:rPr>
                <w:b/>
                <w:bCs/>
                <w:sz w:val="20"/>
                <w:szCs w:val="20"/>
              </w:rPr>
            </w:pPr>
            <w:r w:rsidRPr="00FB66ED">
              <w:rPr>
                <w:b/>
                <w:bCs/>
                <w:sz w:val="20"/>
                <w:szCs w:val="20"/>
              </w:rPr>
              <w:t xml:space="preserve">Anlassbezogene </w:t>
            </w:r>
            <w:r w:rsidRPr="00FB66ED">
              <w:rPr>
                <w:b/>
                <w:bCs/>
                <w:sz w:val="20"/>
                <w:szCs w:val="20"/>
              </w:rPr>
              <w:br/>
              <w:t>Prüfungen</w:t>
            </w:r>
          </w:p>
        </w:tc>
        <w:tc>
          <w:tcPr>
            <w:tcW w:w="2325" w:type="dxa"/>
            <w:vMerge/>
          </w:tcPr>
          <w:p w14:paraId="613853B4" w14:textId="77777777" w:rsidR="007E30AE" w:rsidRPr="00FB66ED" w:rsidRDefault="007E30AE" w:rsidP="00FB66ED">
            <w:pPr>
              <w:jc w:val="both"/>
              <w:rPr>
                <w:sz w:val="20"/>
                <w:szCs w:val="20"/>
              </w:rPr>
            </w:pPr>
          </w:p>
        </w:tc>
        <w:tc>
          <w:tcPr>
            <w:tcW w:w="1823" w:type="dxa"/>
            <w:vMerge/>
          </w:tcPr>
          <w:p w14:paraId="48F0119B" w14:textId="77777777" w:rsidR="007E30AE" w:rsidRPr="00FB66ED" w:rsidRDefault="007E30AE" w:rsidP="00FB66ED">
            <w:pPr>
              <w:jc w:val="both"/>
              <w:rPr>
                <w:sz w:val="20"/>
                <w:szCs w:val="20"/>
              </w:rPr>
            </w:pPr>
          </w:p>
        </w:tc>
      </w:tr>
      <w:tr w:rsidR="00484DCD" w14:paraId="1CD6DC53" w14:textId="77777777" w:rsidTr="00DB7EBA">
        <w:tc>
          <w:tcPr>
            <w:tcW w:w="2276" w:type="dxa"/>
            <w:tcBorders>
              <w:bottom w:val="single" w:sz="4" w:space="0" w:color="auto"/>
            </w:tcBorders>
            <w:vAlign w:val="center"/>
          </w:tcPr>
          <w:p w14:paraId="04D3A217" w14:textId="77777777" w:rsidR="006C339C" w:rsidRPr="00FB66ED" w:rsidRDefault="000E6C6F" w:rsidP="0055782E">
            <w:pPr>
              <w:rPr>
                <w:sz w:val="20"/>
                <w:szCs w:val="20"/>
              </w:rPr>
            </w:pPr>
            <w:r w:rsidRPr="00FB66ED">
              <w:rPr>
                <w:b/>
                <w:bCs/>
                <w:sz w:val="20"/>
                <w:szCs w:val="20"/>
              </w:rPr>
              <w:t>Aufzugsanlagen</w:t>
            </w:r>
            <w:r w:rsidR="00CC2CDC" w:rsidRPr="00FB66ED">
              <w:rPr>
                <w:sz w:val="20"/>
                <w:szCs w:val="20"/>
              </w:rPr>
              <w:t xml:space="preserve"> </w:t>
            </w:r>
            <w:r w:rsidR="009E7C37" w:rsidRPr="00FB66ED">
              <w:rPr>
                <w:sz w:val="20"/>
                <w:szCs w:val="20"/>
              </w:rPr>
              <w:br/>
            </w:r>
            <w:r w:rsidR="00CC2CDC" w:rsidRPr="00FB66ED">
              <w:rPr>
                <w:sz w:val="20"/>
                <w:szCs w:val="20"/>
              </w:rPr>
              <w:t>(</w:t>
            </w:r>
            <w:r w:rsidR="009E7C37" w:rsidRPr="00FB66ED">
              <w:rPr>
                <w:sz w:val="20"/>
                <w:szCs w:val="20"/>
              </w:rPr>
              <w:t>§§ 14-15 BetrSichV)</w:t>
            </w:r>
          </w:p>
        </w:tc>
        <w:tc>
          <w:tcPr>
            <w:tcW w:w="2647" w:type="dxa"/>
            <w:tcBorders>
              <w:bottom w:val="single" w:sz="4" w:space="0" w:color="auto"/>
            </w:tcBorders>
            <w:vAlign w:val="center"/>
          </w:tcPr>
          <w:p w14:paraId="45FDF604" w14:textId="77777777" w:rsidR="006C339C" w:rsidRPr="00FB66ED" w:rsidRDefault="000E6C6F" w:rsidP="0055782E">
            <w:pPr>
              <w:rPr>
                <w:sz w:val="20"/>
                <w:szCs w:val="20"/>
              </w:rPr>
            </w:pPr>
            <w:r w:rsidRPr="00FB66ED">
              <w:rPr>
                <w:sz w:val="20"/>
                <w:szCs w:val="20"/>
              </w:rPr>
              <w:t>Vor erster Inbetriebnahme</w:t>
            </w:r>
          </w:p>
        </w:tc>
        <w:tc>
          <w:tcPr>
            <w:tcW w:w="2634" w:type="dxa"/>
            <w:tcBorders>
              <w:bottom w:val="single" w:sz="4" w:space="0" w:color="auto"/>
            </w:tcBorders>
            <w:vAlign w:val="center"/>
          </w:tcPr>
          <w:p w14:paraId="3AD3D0FE" w14:textId="77777777" w:rsidR="006C339C" w:rsidRPr="00FB66ED" w:rsidRDefault="000E6C6F" w:rsidP="0055782E">
            <w:pPr>
              <w:rPr>
                <w:sz w:val="20"/>
                <w:szCs w:val="20"/>
              </w:rPr>
            </w:pPr>
            <w:r w:rsidRPr="00FB66ED">
              <w:rPr>
                <w:sz w:val="20"/>
                <w:szCs w:val="20"/>
              </w:rPr>
              <w:t xml:space="preserve">Wiederkehrend alle </w:t>
            </w:r>
            <w:r w:rsidR="00AF159B" w:rsidRPr="00FB66ED">
              <w:rPr>
                <w:sz w:val="20"/>
                <w:szCs w:val="20"/>
              </w:rPr>
              <w:br/>
            </w:r>
            <w:r w:rsidRPr="00FB66ED">
              <w:rPr>
                <w:sz w:val="20"/>
                <w:szCs w:val="20"/>
              </w:rPr>
              <w:t>2 Jahre</w:t>
            </w:r>
          </w:p>
        </w:tc>
        <w:tc>
          <w:tcPr>
            <w:tcW w:w="2628" w:type="dxa"/>
            <w:tcBorders>
              <w:bottom w:val="single" w:sz="4" w:space="0" w:color="auto"/>
            </w:tcBorders>
            <w:vAlign w:val="center"/>
          </w:tcPr>
          <w:p w14:paraId="6B057C6F" w14:textId="77777777" w:rsidR="006C339C" w:rsidRPr="00FB66ED" w:rsidRDefault="000E6C6F" w:rsidP="0055782E">
            <w:pPr>
              <w:rPr>
                <w:sz w:val="20"/>
                <w:szCs w:val="20"/>
              </w:rPr>
            </w:pPr>
            <w:r w:rsidRPr="00FB66ED">
              <w:rPr>
                <w:sz w:val="20"/>
                <w:szCs w:val="20"/>
              </w:rPr>
              <w:t xml:space="preserve">Nach wesentlichen </w:t>
            </w:r>
            <w:r w:rsidR="00AF159B" w:rsidRPr="00FB66ED">
              <w:rPr>
                <w:sz w:val="20"/>
                <w:szCs w:val="20"/>
              </w:rPr>
              <w:br/>
            </w:r>
            <w:r w:rsidRPr="00FB66ED">
              <w:rPr>
                <w:sz w:val="20"/>
                <w:szCs w:val="20"/>
              </w:rPr>
              <w:t xml:space="preserve">Veränderungen vor </w:t>
            </w:r>
            <w:r w:rsidR="00AF159B" w:rsidRPr="00FB66ED">
              <w:rPr>
                <w:sz w:val="20"/>
                <w:szCs w:val="20"/>
              </w:rPr>
              <w:br/>
            </w:r>
            <w:r w:rsidRPr="00FB66ED">
              <w:rPr>
                <w:sz w:val="20"/>
                <w:szCs w:val="20"/>
              </w:rPr>
              <w:t>Wiederinbetriebnahme</w:t>
            </w:r>
          </w:p>
        </w:tc>
        <w:tc>
          <w:tcPr>
            <w:tcW w:w="2325" w:type="dxa"/>
            <w:tcBorders>
              <w:bottom w:val="single" w:sz="4" w:space="0" w:color="auto"/>
            </w:tcBorders>
            <w:vAlign w:val="center"/>
          </w:tcPr>
          <w:p w14:paraId="4C839833" w14:textId="77777777" w:rsidR="006C339C" w:rsidRPr="00FB66ED" w:rsidRDefault="000E6C6F" w:rsidP="0055782E">
            <w:pPr>
              <w:rPr>
                <w:sz w:val="20"/>
                <w:szCs w:val="20"/>
              </w:rPr>
            </w:pPr>
            <w:r w:rsidRPr="00FB66ED">
              <w:rPr>
                <w:sz w:val="20"/>
                <w:szCs w:val="20"/>
              </w:rPr>
              <w:t xml:space="preserve">Zugelassene </w:t>
            </w:r>
            <w:r w:rsidR="00AF159B" w:rsidRPr="00FB66ED">
              <w:rPr>
                <w:sz w:val="20"/>
                <w:szCs w:val="20"/>
              </w:rPr>
              <w:br/>
            </w:r>
            <w:r w:rsidRPr="00FB66ED">
              <w:rPr>
                <w:sz w:val="20"/>
                <w:szCs w:val="20"/>
              </w:rPr>
              <w:t>Überwachungsstelle</w:t>
            </w:r>
          </w:p>
        </w:tc>
        <w:tc>
          <w:tcPr>
            <w:tcW w:w="1823" w:type="dxa"/>
            <w:tcBorders>
              <w:bottom w:val="single" w:sz="4" w:space="0" w:color="auto"/>
            </w:tcBorders>
            <w:vAlign w:val="center"/>
          </w:tcPr>
          <w:p w14:paraId="6F72A954" w14:textId="77777777" w:rsidR="006C339C" w:rsidRPr="00FB66ED" w:rsidRDefault="00B2559E" w:rsidP="0055782E">
            <w:pPr>
              <w:rPr>
                <w:sz w:val="20"/>
                <w:szCs w:val="20"/>
              </w:rPr>
            </w:pPr>
            <w:r w:rsidRPr="00FB66ED">
              <w:rPr>
                <w:sz w:val="20"/>
                <w:szCs w:val="20"/>
              </w:rPr>
              <w:t xml:space="preserve">Prüfbuch und Prüfsiegel auf </w:t>
            </w:r>
            <w:r w:rsidRPr="00FB66ED">
              <w:rPr>
                <w:sz w:val="20"/>
                <w:szCs w:val="20"/>
              </w:rPr>
              <w:br/>
              <w:t>der Anlage</w:t>
            </w:r>
          </w:p>
        </w:tc>
      </w:tr>
      <w:tr w:rsidR="00E42951" w14:paraId="3788307A" w14:textId="77777777" w:rsidTr="00DB7EBA">
        <w:tc>
          <w:tcPr>
            <w:tcW w:w="14333" w:type="dxa"/>
            <w:gridSpan w:val="6"/>
            <w:shd w:val="clear" w:color="auto" w:fill="F3F3F3"/>
            <w:vAlign w:val="center"/>
          </w:tcPr>
          <w:p w14:paraId="2C14DDA8" w14:textId="77777777" w:rsidR="00E42951" w:rsidRPr="00FB66ED" w:rsidRDefault="00E42951" w:rsidP="0055782E">
            <w:pPr>
              <w:rPr>
                <w:sz w:val="6"/>
                <w:szCs w:val="6"/>
              </w:rPr>
            </w:pPr>
          </w:p>
        </w:tc>
      </w:tr>
      <w:tr w:rsidR="00291560" w:rsidRPr="00FB66ED" w14:paraId="2C84C47C" w14:textId="77777777" w:rsidTr="00291560">
        <w:trPr>
          <w:trHeight w:val="2904"/>
        </w:trPr>
        <w:tc>
          <w:tcPr>
            <w:tcW w:w="2276" w:type="dxa"/>
            <w:tcBorders>
              <w:bottom w:val="single" w:sz="4" w:space="0" w:color="auto"/>
            </w:tcBorders>
            <w:vAlign w:val="center"/>
          </w:tcPr>
          <w:p w14:paraId="50B2F8D0" w14:textId="77777777" w:rsidR="00291560" w:rsidRPr="00FB66ED" w:rsidRDefault="00291560" w:rsidP="00213641">
            <w:pPr>
              <w:rPr>
                <w:sz w:val="20"/>
                <w:szCs w:val="20"/>
              </w:rPr>
            </w:pPr>
            <w:r>
              <w:rPr>
                <w:b/>
                <w:bCs/>
                <w:sz w:val="20"/>
                <w:szCs w:val="20"/>
              </w:rPr>
              <w:t>Chirurgie-</w:t>
            </w:r>
            <w:r>
              <w:rPr>
                <w:b/>
                <w:bCs/>
                <w:sz w:val="20"/>
                <w:szCs w:val="20"/>
              </w:rPr>
              <w:br/>
            </w:r>
            <w:r w:rsidRPr="00FB66ED">
              <w:rPr>
                <w:b/>
                <w:bCs/>
                <w:sz w:val="20"/>
                <w:szCs w:val="20"/>
              </w:rPr>
              <w:t>Laser</w:t>
            </w:r>
            <w:r>
              <w:rPr>
                <w:b/>
                <w:bCs/>
                <w:sz w:val="20"/>
                <w:szCs w:val="20"/>
              </w:rPr>
              <w:t>geräte</w:t>
            </w:r>
            <w:r w:rsidRPr="00FB66ED">
              <w:rPr>
                <w:sz w:val="20"/>
                <w:szCs w:val="20"/>
              </w:rPr>
              <w:br/>
              <w:t xml:space="preserve">(§ </w:t>
            </w:r>
            <w:r>
              <w:rPr>
                <w:sz w:val="20"/>
                <w:szCs w:val="20"/>
              </w:rPr>
              <w:t>12</w:t>
            </w:r>
            <w:r w:rsidRPr="00FB66ED">
              <w:rPr>
                <w:sz w:val="20"/>
                <w:szCs w:val="20"/>
              </w:rPr>
              <w:t xml:space="preserve"> MPBetreibV)</w:t>
            </w:r>
          </w:p>
        </w:tc>
        <w:tc>
          <w:tcPr>
            <w:tcW w:w="7909" w:type="dxa"/>
            <w:gridSpan w:val="3"/>
            <w:tcBorders>
              <w:bottom w:val="single" w:sz="4" w:space="0" w:color="auto"/>
            </w:tcBorders>
            <w:vAlign w:val="center"/>
          </w:tcPr>
          <w:p w14:paraId="7D0011C9" w14:textId="77777777" w:rsidR="00291560" w:rsidRPr="008838BD" w:rsidRDefault="00291560" w:rsidP="00213641">
            <w:pPr>
              <w:numPr>
                <w:ilvl w:val="0"/>
                <w:numId w:val="4"/>
              </w:numPr>
              <w:tabs>
                <w:tab w:val="clear" w:pos="720"/>
                <w:tab w:val="num" w:pos="296"/>
              </w:tabs>
              <w:ind w:left="296" w:hanging="296"/>
              <w:rPr>
                <w:rFonts w:cs="Arial"/>
                <w:sz w:val="15"/>
                <w:szCs w:val="15"/>
              </w:rPr>
            </w:pPr>
            <w:r w:rsidRPr="008838BD">
              <w:rPr>
                <w:rFonts w:cs="Arial"/>
                <w:sz w:val="15"/>
                <w:szCs w:val="15"/>
              </w:rPr>
              <w:t xml:space="preserve">Der Betreiber hat für die in der Anlage 1 aufgeführten Medizinprodukte sicherheitstechnische Kontrollen nach den allgemein anerkannten Regeln der Technik und nach Satz 2 oder Satz 3 durchzuführen oder durchführen zu lassen. Er hat für die sicherheitstechnischen Kontrollen solche Fristen vorzusehen, dass entsprechende Mängel, mit denen aufgrund der Erfahrung gerechnet werden muss, rechtzeitig festgestellt werden können. </w:t>
            </w:r>
            <w:r>
              <w:rPr>
                <w:rFonts w:cs="Arial"/>
                <w:sz w:val="15"/>
                <w:szCs w:val="15"/>
              </w:rPr>
              <w:br/>
            </w:r>
            <w:r w:rsidRPr="008838BD">
              <w:rPr>
                <w:rFonts w:cs="Arial"/>
                <w:sz w:val="15"/>
                <w:szCs w:val="15"/>
              </w:rPr>
              <w:t>Die sicherheitstechnischen Kontrollen sind jedoch spätestens alle zwei Jahre mit Ablauf des Monats durch</w:t>
            </w:r>
            <w:r>
              <w:rPr>
                <w:rFonts w:cs="Arial"/>
                <w:sz w:val="15"/>
                <w:szCs w:val="15"/>
              </w:rPr>
              <w:t>-</w:t>
            </w:r>
            <w:r>
              <w:rPr>
                <w:rFonts w:cs="Arial"/>
                <w:sz w:val="15"/>
                <w:szCs w:val="15"/>
              </w:rPr>
              <w:br/>
            </w:r>
            <w:r w:rsidRPr="008838BD">
              <w:rPr>
                <w:rFonts w:cs="Arial"/>
                <w:sz w:val="15"/>
                <w:szCs w:val="15"/>
              </w:rPr>
              <w:t xml:space="preserve">zuführen, in dem die Inbetriebnahme des Medizinproduktes erfolgte oder die letzte sicherheitstechnische </w:t>
            </w:r>
            <w:r>
              <w:rPr>
                <w:rFonts w:cs="Arial"/>
                <w:sz w:val="15"/>
                <w:szCs w:val="15"/>
              </w:rPr>
              <w:br/>
            </w:r>
            <w:r w:rsidRPr="008838BD">
              <w:rPr>
                <w:rFonts w:cs="Arial"/>
                <w:sz w:val="15"/>
                <w:szCs w:val="15"/>
              </w:rPr>
              <w:t xml:space="preserve">Kontrolle durchgeführt wurde. Die sicherheitstechnischen Kontrollen schließen die Messfunktionen ein. Für </w:t>
            </w:r>
            <w:r>
              <w:rPr>
                <w:rFonts w:cs="Arial"/>
                <w:sz w:val="15"/>
                <w:szCs w:val="15"/>
              </w:rPr>
              <w:br/>
            </w:r>
            <w:r w:rsidRPr="008838BD">
              <w:rPr>
                <w:rFonts w:cs="Arial"/>
                <w:sz w:val="15"/>
                <w:szCs w:val="15"/>
              </w:rPr>
              <w:t>andere Medizinprodukte sowie Zubehör einschließlich Software oder andere Gegenstände, die der Betreiber mit Medizinprodukten nach Satz 1 verbunden verwendet, gelten die Sätze 1 bis 3 entsprechend.</w:t>
            </w:r>
          </w:p>
          <w:p w14:paraId="06B73E24" w14:textId="77777777" w:rsidR="00291560" w:rsidRPr="008838BD" w:rsidRDefault="00291560" w:rsidP="00213641">
            <w:pPr>
              <w:numPr>
                <w:ilvl w:val="0"/>
                <w:numId w:val="4"/>
              </w:numPr>
              <w:tabs>
                <w:tab w:val="clear" w:pos="720"/>
                <w:tab w:val="num" w:pos="296"/>
              </w:tabs>
              <w:ind w:left="296" w:hanging="296"/>
              <w:rPr>
                <w:rFonts w:cs="Arial"/>
                <w:sz w:val="15"/>
                <w:szCs w:val="15"/>
              </w:rPr>
            </w:pPr>
            <w:r w:rsidRPr="008838BD">
              <w:rPr>
                <w:rFonts w:cs="Arial"/>
                <w:sz w:val="15"/>
                <w:szCs w:val="15"/>
              </w:rPr>
              <w:t>Über die sicherheitstechnische Kontrolle ist ein Protokoll anzufertigen, das das Datum der Durchführung und die Ergebnisse der sicherheitstechnischen Kontrolle unter Angabe der ermittelten Messwerte, der Mess</w:t>
            </w:r>
            <w:r>
              <w:rPr>
                <w:rFonts w:cs="Arial"/>
                <w:sz w:val="15"/>
                <w:szCs w:val="15"/>
              </w:rPr>
              <w:t>-</w:t>
            </w:r>
            <w:r>
              <w:rPr>
                <w:rFonts w:cs="Arial"/>
                <w:sz w:val="15"/>
                <w:szCs w:val="15"/>
              </w:rPr>
              <w:br/>
            </w:r>
            <w:r w:rsidRPr="008838BD">
              <w:rPr>
                <w:rFonts w:cs="Arial"/>
                <w:sz w:val="15"/>
                <w:szCs w:val="15"/>
              </w:rPr>
              <w:t xml:space="preserve">verfahren und sonstiger Beurteilungsergebnisse enthält. Das Protokoll nach Satz 1 hat der Betreiber zumindest bis zur nächsten sicherheitstechnischen Kontrolle aufzubewahren. Der Betreiber darf mit der Durchführung der sicherheitstechnischen Kontrollen nur Personen, Betriebe oder Einrichtungen beauftragen, die selbst oder </w:t>
            </w:r>
            <w:r>
              <w:rPr>
                <w:rFonts w:cs="Arial"/>
                <w:sz w:val="15"/>
                <w:szCs w:val="15"/>
              </w:rPr>
              <w:br/>
            </w:r>
            <w:r w:rsidRPr="008838BD">
              <w:rPr>
                <w:rFonts w:cs="Arial"/>
                <w:sz w:val="15"/>
                <w:szCs w:val="15"/>
              </w:rPr>
              <w:t xml:space="preserve">deren Beschäftige, die die sicherheitstechnischen Kontrollen durchführen, die Voraussetzungen nach </w:t>
            </w:r>
            <w:r>
              <w:rPr>
                <w:rFonts w:cs="Arial"/>
                <w:sz w:val="15"/>
                <w:szCs w:val="15"/>
              </w:rPr>
              <w:br/>
            </w:r>
            <w:r w:rsidRPr="008838BD">
              <w:rPr>
                <w:rFonts w:cs="Arial"/>
                <w:sz w:val="15"/>
                <w:szCs w:val="15"/>
              </w:rPr>
              <w:t>§ 5 MPBetreibV hinsichtlich der sicherheitstechnischen Kontrollen des jeweiligen Medizinproduktes erfüllen.</w:t>
            </w:r>
          </w:p>
        </w:tc>
        <w:tc>
          <w:tcPr>
            <w:tcW w:w="2325" w:type="dxa"/>
            <w:tcBorders>
              <w:bottom w:val="single" w:sz="4" w:space="0" w:color="auto"/>
            </w:tcBorders>
            <w:vAlign w:val="center"/>
          </w:tcPr>
          <w:p w14:paraId="3ED790C4" w14:textId="77777777" w:rsidR="00291560" w:rsidRPr="00FB66ED" w:rsidRDefault="00291560" w:rsidP="00213641">
            <w:pPr>
              <w:rPr>
                <w:sz w:val="20"/>
                <w:szCs w:val="20"/>
              </w:rPr>
            </w:pPr>
            <w:r w:rsidRPr="00FB66ED">
              <w:rPr>
                <w:sz w:val="20"/>
                <w:szCs w:val="20"/>
              </w:rPr>
              <w:t xml:space="preserve">Personen, die die </w:t>
            </w:r>
            <w:r w:rsidRPr="00FB66ED">
              <w:rPr>
                <w:sz w:val="20"/>
                <w:szCs w:val="20"/>
              </w:rPr>
              <w:br/>
              <w:t xml:space="preserve">Qualifikationskriterien im § </w:t>
            </w:r>
            <w:r>
              <w:rPr>
                <w:sz w:val="20"/>
                <w:szCs w:val="20"/>
              </w:rPr>
              <w:t>12</w:t>
            </w:r>
            <w:r w:rsidRPr="00FB66ED">
              <w:rPr>
                <w:sz w:val="20"/>
                <w:szCs w:val="20"/>
              </w:rPr>
              <w:t xml:space="preserve"> Abs. 4 </w:t>
            </w:r>
            <w:r>
              <w:rPr>
                <w:sz w:val="20"/>
                <w:szCs w:val="20"/>
              </w:rPr>
              <w:t xml:space="preserve">i.V.m. </w:t>
            </w:r>
            <w:r>
              <w:rPr>
                <w:sz w:val="20"/>
                <w:szCs w:val="20"/>
              </w:rPr>
              <w:br/>
              <w:t xml:space="preserve">§ 5 </w:t>
            </w:r>
            <w:r w:rsidRPr="00FB66ED">
              <w:rPr>
                <w:sz w:val="20"/>
                <w:szCs w:val="20"/>
              </w:rPr>
              <w:t xml:space="preserve">MPBetreibV </w:t>
            </w:r>
            <w:r>
              <w:rPr>
                <w:sz w:val="20"/>
                <w:szCs w:val="20"/>
              </w:rPr>
              <w:br/>
            </w:r>
            <w:r w:rsidRPr="00FB66ED">
              <w:rPr>
                <w:sz w:val="20"/>
                <w:szCs w:val="20"/>
              </w:rPr>
              <w:t xml:space="preserve">erfüllen, i.d.R. sind dies ausgebildete Service- und Prüftechniker einer </w:t>
            </w:r>
            <w:r>
              <w:rPr>
                <w:sz w:val="20"/>
                <w:szCs w:val="20"/>
              </w:rPr>
              <w:br/>
            </w:r>
            <w:r w:rsidRPr="00FB66ED">
              <w:rPr>
                <w:sz w:val="20"/>
                <w:szCs w:val="20"/>
              </w:rPr>
              <w:t>Medizinproduktefirma</w:t>
            </w:r>
          </w:p>
        </w:tc>
        <w:tc>
          <w:tcPr>
            <w:tcW w:w="1823" w:type="dxa"/>
            <w:tcBorders>
              <w:bottom w:val="single" w:sz="4" w:space="0" w:color="auto"/>
            </w:tcBorders>
            <w:vAlign w:val="center"/>
          </w:tcPr>
          <w:p w14:paraId="6ED9970D" w14:textId="77777777" w:rsidR="00291560" w:rsidRPr="00FB66ED" w:rsidRDefault="00291560" w:rsidP="00213641">
            <w:pPr>
              <w:rPr>
                <w:sz w:val="20"/>
                <w:szCs w:val="20"/>
              </w:rPr>
            </w:pPr>
            <w:r w:rsidRPr="00FB66ED">
              <w:rPr>
                <w:sz w:val="20"/>
                <w:szCs w:val="20"/>
              </w:rPr>
              <w:t xml:space="preserve">Prüfbuch und Prüfsiegel auf </w:t>
            </w:r>
            <w:r w:rsidRPr="00FB66ED">
              <w:rPr>
                <w:sz w:val="20"/>
                <w:szCs w:val="20"/>
              </w:rPr>
              <w:br/>
              <w:t>dem Gerät</w:t>
            </w:r>
          </w:p>
        </w:tc>
      </w:tr>
      <w:tr w:rsidR="00291560" w:rsidRPr="00FB66ED" w14:paraId="544FF69A" w14:textId="77777777" w:rsidTr="00213641">
        <w:tc>
          <w:tcPr>
            <w:tcW w:w="14333" w:type="dxa"/>
            <w:gridSpan w:val="6"/>
            <w:shd w:val="clear" w:color="auto" w:fill="F3F3F3"/>
          </w:tcPr>
          <w:p w14:paraId="7C729F23" w14:textId="77777777" w:rsidR="00291560" w:rsidRPr="00FB66ED" w:rsidRDefault="00291560" w:rsidP="00213641">
            <w:pPr>
              <w:rPr>
                <w:sz w:val="6"/>
                <w:szCs w:val="6"/>
              </w:rPr>
            </w:pPr>
          </w:p>
        </w:tc>
      </w:tr>
      <w:tr w:rsidR="00291560" w:rsidRPr="00FB66ED" w14:paraId="475BBB3D" w14:textId="77777777" w:rsidTr="00291560">
        <w:trPr>
          <w:trHeight w:val="3457"/>
        </w:trPr>
        <w:tc>
          <w:tcPr>
            <w:tcW w:w="2276" w:type="dxa"/>
            <w:tcBorders>
              <w:bottom w:val="single" w:sz="4" w:space="0" w:color="auto"/>
            </w:tcBorders>
            <w:vAlign w:val="center"/>
          </w:tcPr>
          <w:p w14:paraId="1AB45993" w14:textId="77777777" w:rsidR="00291560" w:rsidRPr="00FB66ED" w:rsidRDefault="00291560" w:rsidP="00213641">
            <w:pPr>
              <w:rPr>
                <w:sz w:val="20"/>
                <w:szCs w:val="20"/>
              </w:rPr>
            </w:pPr>
            <w:r w:rsidRPr="00FB66ED">
              <w:rPr>
                <w:b/>
                <w:bCs/>
                <w:sz w:val="20"/>
                <w:szCs w:val="20"/>
              </w:rPr>
              <w:t>Hochfrequenzgeräte</w:t>
            </w:r>
            <w:r w:rsidRPr="00FB66ED">
              <w:rPr>
                <w:sz w:val="20"/>
                <w:szCs w:val="20"/>
              </w:rPr>
              <w:t xml:space="preserve"> </w:t>
            </w:r>
            <w:r w:rsidRPr="00FB66ED">
              <w:rPr>
                <w:sz w:val="20"/>
                <w:szCs w:val="20"/>
              </w:rPr>
              <w:br/>
              <w:t xml:space="preserve">(§ </w:t>
            </w:r>
            <w:r>
              <w:rPr>
                <w:sz w:val="20"/>
                <w:szCs w:val="20"/>
              </w:rPr>
              <w:t>12</w:t>
            </w:r>
            <w:r w:rsidRPr="00FB66ED">
              <w:rPr>
                <w:sz w:val="20"/>
                <w:szCs w:val="20"/>
              </w:rPr>
              <w:t xml:space="preserve"> MPBetreibV)</w:t>
            </w:r>
          </w:p>
        </w:tc>
        <w:tc>
          <w:tcPr>
            <w:tcW w:w="7909" w:type="dxa"/>
            <w:gridSpan w:val="3"/>
            <w:tcBorders>
              <w:bottom w:val="single" w:sz="4" w:space="0" w:color="auto"/>
            </w:tcBorders>
            <w:vAlign w:val="center"/>
          </w:tcPr>
          <w:p w14:paraId="13DD17E6" w14:textId="77777777" w:rsidR="00291560" w:rsidRPr="008838BD" w:rsidRDefault="00291560" w:rsidP="00213641">
            <w:pPr>
              <w:numPr>
                <w:ilvl w:val="0"/>
                <w:numId w:val="4"/>
              </w:numPr>
              <w:tabs>
                <w:tab w:val="clear" w:pos="720"/>
                <w:tab w:val="num" w:pos="296"/>
              </w:tabs>
              <w:ind w:left="296" w:hanging="296"/>
              <w:rPr>
                <w:rFonts w:cs="Arial"/>
                <w:sz w:val="15"/>
                <w:szCs w:val="15"/>
              </w:rPr>
            </w:pPr>
            <w:r w:rsidRPr="008838BD">
              <w:rPr>
                <w:rFonts w:cs="Arial"/>
                <w:sz w:val="15"/>
                <w:szCs w:val="15"/>
              </w:rPr>
              <w:t xml:space="preserve">Der Betreiber hat für die in der Anlage 1 aufgeführten Medizinprodukte sicherheitstechnische Kontrollen nach den allgemein anerkannten Regeln der Technik und nach Satz 2 oder Satz 3 durchzuführen oder durchführen zu lassen. Er hat für die sicherheitstechnischen Kontrollen solche Fristen vorzusehen, dass entsprechende Mängel, mit denen aufgrund der Erfahrung gerechnet werden muss, rechtzeitig festgestellt werden können. </w:t>
            </w:r>
            <w:r>
              <w:rPr>
                <w:rFonts w:cs="Arial"/>
                <w:sz w:val="15"/>
                <w:szCs w:val="15"/>
              </w:rPr>
              <w:br/>
            </w:r>
            <w:r w:rsidRPr="008838BD">
              <w:rPr>
                <w:rFonts w:cs="Arial"/>
                <w:sz w:val="15"/>
                <w:szCs w:val="15"/>
              </w:rPr>
              <w:t>Die sicherheitstechnischen Kontrollen sind jedoch spätestens alle zwei Jahre mit Ablauf des Monats durch</w:t>
            </w:r>
            <w:r>
              <w:rPr>
                <w:rFonts w:cs="Arial"/>
                <w:sz w:val="15"/>
                <w:szCs w:val="15"/>
              </w:rPr>
              <w:t>-</w:t>
            </w:r>
            <w:r>
              <w:rPr>
                <w:rFonts w:cs="Arial"/>
                <w:sz w:val="15"/>
                <w:szCs w:val="15"/>
              </w:rPr>
              <w:br/>
            </w:r>
            <w:r w:rsidRPr="008838BD">
              <w:rPr>
                <w:rFonts w:cs="Arial"/>
                <w:sz w:val="15"/>
                <w:szCs w:val="15"/>
              </w:rPr>
              <w:t xml:space="preserve">zuführen, in dem die Inbetriebnahme des Medizinproduktes erfolgte oder die letzte sicherheitstechnische </w:t>
            </w:r>
            <w:r>
              <w:rPr>
                <w:rFonts w:cs="Arial"/>
                <w:sz w:val="15"/>
                <w:szCs w:val="15"/>
              </w:rPr>
              <w:br/>
            </w:r>
            <w:r w:rsidRPr="008838BD">
              <w:rPr>
                <w:rFonts w:cs="Arial"/>
                <w:sz w:val="15"/>
                <w:szCs w:val="15"/>
              </w:rPr>
              <w:t xml:space="preserve">Kontrolle durchgeführt wurde. Die sicherheitstechnischen Kontrollen schließen die Messfunktionen ein. Für </w:t>
            </w:r>
            <w:r>
              <w:rPr>
                <w:rFonts w:cs="Arial"/>
                <w:sz w:val="15"/>
                <w:szCs w:val="15"/>
              </w:rPr>
              <w:br/>
            </w:r>
            <w:r w:rsidRPr="008838BD">
              <w:rPr>
                <w:rFonts w:cs="Arial"/>
                <w:sz w:val="15"/>
                <w:szCs w:val="15"/>
              </w:rPr>
              <w:t>andere Medizinprodukte sowie Zubehör einschließlich Software oder andere Gegenstände, die der Betreiber mit Medizinprodukten nach Satz 1 verbunden verwendet, gelten die Sätze 1 bis 3 entsprechend.</w:t>
            </w:r>
          </w:p>
          <w:p w14:paraId="23EA8E93" w14:textId="77777777" w:rsidR="00291560" w:rsidRPr="008838BD" w:rsidRDefault="00291560" w:rsidP="00213641">
            <w:pPr>
              <w:numPr>
                <w:ilvl w:val="0"/>
                <w:numId w:val="4"/>
              </w:numPr>
              <w:tabs>
                <w:tab w:val="clear" w:pos="720"/>
                <w:tab w:val="num" w:pos="296"/>
              </w:tabs>
              <w:ind w:left="296" w:hanging="296"/>
              <w:rPr>
                <w:rFonts w:cs="Arial"/>
                <w:sz w:val="15"/>
                <w:szCs w:val="15"/>
              </w:rPr>
            </w:pPr>
            <w:r w:rsidRPr="008838BD">
              <w:rPr>
                <w:rFonts w:cs="Arial"/>
                <w:sz w:val="15"/>
                <w:szCs w:val="15"/>
              </w:rPr>
              <w:t>Über die sicherheitstechnische Kontrolle ist ein Protokoll anzufertigen, das das Datum der Durchführung und die Ergebnisse der sicherheitstechnischen Kontrolle unter Angabe der ermittelten Messwerte, der Mess</w:t>
            </w:r>
            <w:r>
              <w:rPr>
                <w:rFonts w:cs="Arial"/>
                <w:sz w:val="15"/>
                <w:szCs w:val="15"/>
              </w:rPr>
              <w:t>-</w:t>
            </w:r>
            <w:r>
              <w:rPr>
                <w:rFonts w:cs="Arial"/>
                <w:sz w:val="15"/>
                <w:szCs w:val="15"/>
              </w:rPr>
              <w:br/>
            </w:r>
            <w:r w:rsidRPr="008838BD">
              <w:rPr>
                <w:rFonts w:cs="Arial"/>
                <w:sz w:val="15"/>
                <w:szCs w:val="15"/>
              </w:rPr>
              <w:t xml:space="preserve">verfahren und sonstiger Beurteilungsergebnisse enthält. Das Protokoll nach Satz 1 hat der Betreiber zumindest bis zur nächsten sicherheitstechnischen Kontrolle aufzubewahren. Der Betreiber darf mit der Durchführung der sicherheitstechnischen Kontrollen nur Personen, Betriebe oder Einrichtungen beauftragen, die selbst oder </w:t>
            </w:r>
            <w:r>
              <w:rPr>
                <w:rFonts w:cs="Arial"/>
                <w:sz w:val="15"/>
                <w:szCs w:val="15"/>
              </w:rPr>
              <w:br/>
            </w:r>
            <w:r w:rsidRPr="008838BD">
              <w:rPr>
                <w:rFonts w:cs="Arial"/>
                <w:sz w:val="15"/>
                <w:szCs w:val="15"/>
              </w:rPr>
              <w:t xml:space="preserve">deren Beschäftige, die die sicherheitstechnischen Kontrollen durchführen, die Voraussetzungen nach </w:t>
            </w:r>
            <w:r>
              <w:rPr>
                <w:rFonts w:cs="Arial"/>
                <w:sz w:val="15"/>
                <w:szCs w:val="15"/>
              </w:rPr>
              <w:br/>
            </w:r>
            <w:r w:rsidRPr="008838BD">
              <w:rPr>
                <w:rFonts w:cs="Arial"/>
                <w:sz w:val="15"/>
                <w:szCs w:val="15"/>
              </w:rPr>
              <w:t>§ 5 MPBetreibV hinsichtlich der sicherheitstechnischen Kontrollen des jeweiligen Medizinproduktes erfüllen.</w:t>
            </w:r>
          </w:p>
          <w:p w14:paraId="786C63D5" w14:textId="77777777" w:rsidR="00291560" w:rsidRPr="008838BD" w:rsidRDefault="00291560" w:rsidP="00213641">
            <w:pPr>
              <w:numPr>
                <w:ilvl w:val="0"/>
                <w:numId w:val="4"/>
              </w:numPr>
              <w:tabs>
                <w:tab w:val="clear" w:pos="720"/>
                <w:tab w:val="num" w:pos="296"/>
              </w:tabs>
              <w:ind w:left="296" w:hanging="296"/>
              <w:rPr>
                <w:rFonts w:cs="Arial"/>
                <w:sz w:val="15"/>
                <w:szCs w:val="15"/>
              </w:rPr>
            </w:pPr>
            <w:r w:rsidRPr="008838BD">
              <w:rPr>
                <w:rFonts w:cs="Arial"/>
                <w:sz w:val="15"/>
                <w:szCs w:val="15"/>
              </w:rPr>
              <w:t>Nach § 3 EMVG müssen Hochfrequenzgeräte so beschaffen sein, dass ein bestimmungsgemäßer Betrieb möglich ist, dies wird u. a. durch angemessene Wartungen gemäß den Angaben des Herstellers (sicherheitstechnische Kontrollen) erzielt.</w:t>
            </w:r>
          </w:p>
        </w:tc>
        <w:tc>
          <w:tcPr>
            <w:tcW w:w="2325" w:type="dxa"/>
            <w:tcBorders>
              <w:bottom w:val="single" w:sz="4" w:space="0" w:color="auto"/>
            </w:tcBorders>
            <w:vAlign w:val="center"/>
          </w:tcPr>
          <w:p w14:paraId="713ED8B0" w14:textId="77777777" w:rsidR="00291560" w:rsidRPr="00FB66ED" w:rsidRDefault="00291560" w:rsidP="00213641">
            <w:pPr>
              <w:rPr>
                <w:sz w:val="20"/>
                <w:szCs w:val="20"/>
              </w:rPr>
            </w:pPr>
            <w:r w:rsidRPr="00FB66ED">
              <w:rPr>
                <w:sz w:val="20"/>
                <w:szCs w:val="20"/>
              </w:rPr>
              <w:t xml:space="preserve">Personen, die die </w:t>
            </w:r>
            <w:r w:rsidRPr="00FB66ED">
              <w:rPr>
                <w:sz w:val="20"/>
                <w:szCs w:val="20"/>
              </w:rPr>
              <w:br/>
              <w:t xml:space="preserve">Qualifikationskriterien im § </w:t>
            </w:r>
            <w:r>
              <w:rPr>
                <w:sz w:val="20"/>
                <w:szCs w:val="20"/>
              </w:rPr>
              <w:t>12</w:t>
            </w:r>
            <w:r w:rsidRPr="00FB66ED">
              <w:rPr>
                <w:sz w:val="20"/>
                <w:szCs w:val="20"/>
              </w:rPr>
              <w:t xml:space="preserve"> Abs. 4 </w:t>
            </w:r>
            <w:r>
              <w:rPr>
                <w:sz w:val="20"/>
                <w:szCs w:val="20"/>
              </w:rPr>
              <w:t xml:space="preserve">i.V.m. </w:t>
            </w:r>
            <w:r>
              <w:rPr>
                <w:sz w:val="20"/>
                <w:szCs w:val="20"/>
              </w:rPr>
              <w:br/>
              <w:t xml:space="preserve">§ 5 </w:t>
            </w:r>
            <w:r w:rsidRPr="00FB66ED">
              <w:rPr>
                <w:sz w:val="20"/>
                <w:szCs w:val="20"/>
              </w:rPr>
              <w:t xml:space="preserve">MPBetreibV </w:t>
            </w:r>
            <w:r>
              <w:rPr>
                <w:sz w:val="20"/>
                <w:szCs w:val="20"/>
              </w:rPr>
              <w:br/>
            </w:r>
            <w:r w:rsidRPr="00FB66ED">
              <w:rPr>
                <w:sz w:val="20"/>
                <w:szCs w:val="20"/>
              </w:rPr>
              <w:t xml:space="preserve">erfüllen, i.d.R. sind dies ausgebildete Service- und Prüftechniker einer </w:t>
            </w:r>
            <w:r>
              <w:rPr>
                <w:sz w:val="20"/>
                <w:szCs w:val="20"/>
              </w:rPr>
              <w:br/>
            </w:r>
            <w:r w:rsidRPr="00FB66ED">
              <w:rPr>
                <w:sz w:val="20"/>
                <w:szCs w:val="20"/>
              </w:rPr>
              <w:t>Medizinproduktefirma</w:t>
            </w:r>
          </w:p>
        </w:tc>
        <w:tc>
          <w:tcPr>
            <w:tcW w:w="1823" w:type="dxa"/>
            <w:tcBorders>
              <w:bottom w:val="single" w:sz="4" w:space="0" w:color="auto"/>
            </w:tcBorders>
            <w:vAlign w:val="center"/>
          </w:tcPr>
          <w:p w14:paraId="130BD0F3" w14:textId="77777777" w:rsidR="00291560" w:rsidRPr="00FB66ED" w:rsidRDefault="00291560" w:rsidP="00213641">
            <w:pPr>
              <w:rPr>
                <w:sz w:val="20"/>
                <w:szCs w:val="20"/>
              </w:rPr>
            </w:pPr>
            <w:r w:rsidRPr="00FB66ED">
              <w:rPr>
                <w:sz w:val="20"/>
                <w:szCs w:val="20"/>
              </w:rPr>
              <w:t xml:space="preserve">Prüfbuch und Prüfsiegel auf </w:t>
            </w:r>
            <w:r w:rsidRPr="00FB66ED">
              <w:rPr>
                <w:sz w:val="20"/>
                <w:szCs w:val="20"/>
              </w:rPr>
              <w:br/>
              <w:t>dem Gerät</w:t>
            </w:r>
          </w:p>
        </w:tc>
      </w:tr>
      <w:tr w:rsidR="00291560" w:rsidRPr="00FB66ED" w14:paraId="7D98EABA" w14:textId="77777777" w:rsidTr="00213641">
        <w:trPr>
          <w:trHeight w:val="52"/>
        </w:trPr>
        <w:tc>
          <w:tcPr>
            <w:tcW w:w="14333" w:type="dxa"/>
            <w:gridSpan w:val="6"/>
            <w:shd w:val="clear" w:color="auto" w:fill="F3F3F3"/>
          </w:tcPr>
          <w:p w14:paraId="252AFF82" w14:textId="77777777" w:rsidR="00291560" w:rsidRPr="00FB66ED" w:rsidRDefault="00291560" w:rsidP="00213641">
            <w:pPr>
              <w:rPr>
                <w:sz w:val="6"/>
                <w:szCs w:val="6"/>
              </w:rPr>
            </w:pPr>
          </w:p>
        </w:tc>
      </w:tr>
    </w:tbl>
    <w:p w14:paraId="4311B0AB" w14:textId="00277CFC" w:rsidR="00DB7EBA" w:rsidRDefault="00DB7EB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2647"/>
        <w:gridCol w:w="2634"/>
        <w:gridCol w:w="2628"/>
        <w:gridCol w:w="2325"/>
        <w:gridCol w:w="1823"/>
      </w:tblGrid>
      <w:tr w:rsidR="00DB7EBA" w:rsidRPr="00FB66ED" w14:paraId="00B123E6" w14:textId="77777777" w:rsidTr="00A80C05">
        <w:trPr>
          <w:tblHeader/>
        </w:trPr>
        <w:tc>
          <w:tcPr>
            <w:tcW w:w="2276" w:type="dxa"/>
            <w:vMerge w:val="restart"/>
            <w:shd w:val="clear" w:color="auto" w:fill="E6E6E6"/>
            <w:vAlign w:val="center"/>
          </w:tcPr>
          <w:p w14:paraId="3DC218DB" w14:textId="77777777" w:rsidR="00DB7EBA" w:rsidRPr="00FB66ED" w:rsidRDefault="00DB7EBA" w:rsidP="00A80C05">
            <w:pPr>
              <w:rPr>
                <w:b/>
                <w:bCs/>
                <w:sz w:val="20"/>
                <w:szCs w:val="20"/>
              </w:rPr>
            </w:pPr>
            <w:r w:rsidRPr="00FB66ED">
              <w:rPr>
                <w:b/>
                <w:bCs/>
                <w:sz w:val="20"/>
                <w:szCs w:val="20"/>
              </w:rPr>
              <w:lastRenderedPageBreak/>
              <w:t>Anlagen und Geräte</w:t>
            </w:r>
          </w:p>
        </w:tc>
        <w:tc>
          <w:tcPr>
            <w:tcW w:w="7909" w:type="dxa"/>
            <w:gridSpan w:val="3"/>
            <w:shd w:val="clear" w:color="auto" w:fill="E6E6E6"/>
            <w:vAlign w:val="center"/>
          </w:tcPr>
          <w:p w14:paraId="5A404E6B" w14:textId="77777777" w:rsidR="00DB7EBA" w:rsidRPr="00FB66ED" w:rsidRDefault="00DB7EBA" w:rsidP="00A80C05">
            <w:pPr>
              <w:jc w:val="center"/>
              <w:rPr>
                <w:b/>
                <w:bCs/>
                <w:sz w:val="20"/>
                <w:szCs w:val="20"/>
              </w:rPr>
            </w:pPr>
            <w:r w:rsidRPr="00FB66ED">
              <w:rPr>
                <w:b/>
                <w:bCs/>
                <w:sz w:val="20"/>
                <w:szCs w:val="20"/>
              </w:rPr>
              <w:t>Prüffristen</w:t>
            </w:r>
          </w:p>
        </w:tc>
        <w:tc>
          <w:tcPr>
            <w:tcW w:w="2325" w:type="dxa"/>
            <w:vMerge w:val="restart"/>
            <w:shd w:val="clear" w:color="auto" w:fill="E6E6E6"/>
            <w:vAlign w:val="center"/>
          </w:tcPr>
          <w:p w14:paraId="700D35EF" w14:textId="77777777" w:rsidR="00DB7EBA" w:rsidRPr="00FB66ED" w:rsidRDefault="00DB7EBA" w:rsidP="00A80C05">
            <w:pPr>
              <w:rPr>
                <w:b/>
                <w:bCs/>
                <w:sz w:val="20"/>
                <w:szCs w:val="20"/>
              </w:rPr>
            </w:pPr>
            <w:r w:rsidRPr="00FB66ED">
              <w:rPr>
                <w:b/>
                <w:bCs/>
                <w:sz w:val="20"/>
                <w:szCs w:val="20"/>
              </w:rPr>
              <w:t xml:space="preserve">Prüfperson / </w:t>
            </w:r>
            <w:r w:rsidRPr="00FB66ED">
              <w:rPr>
                <w:b/>
                <w:bCs/>
                <w:sz w:val="20"/>
                <w:szCs w:val="20"/>
              </w:rPr>
              <w:br/>
              <w:t>Prüfinstitution</w:t>
            </w:r>
          </w:p>
        </w:tc>
        <w:tc>
          <w:tcPr>
            <w:tcW w:w="1823" w:type="dxa"/>
            <w:vMerge w:val="restart"/>
            <w:shd w:val="clear" w:color="auto" w:fill="E6E6E6"/>
            <w:vAlign w:val="center"/>
          </w:tcPr>
          <w:p w14:paraId="45DB1493" w14:textId="77777777" w:rsidR="00DB7EBA" w:rsidRPr="00FB66ED" w:rsidRDefault="00DB7EBA" w:rsidP="00A80C05">
            <w:pPr>
              <w:rPr>
                <w:b/>
                <w:bCs/>
                <w:sz w:val="20"/>
                <w:szCs w:val="20"/>
              </w:rPr>
            </w:pPr>
            <w:r w:rsidRPr="00FB66ED">
              <w:rPr>
                <w:b/>
                <w:bCs/>
                <w:sz w:val="20"/>
                <w:szCs w:val="20"/>
              </w:rPr>
              <w:t>Nachweis</w:t>
            </w:r>
          </w:p>
        </w:tc>
      </w:tr>
      <w:tr w:rsidR="00DB7EBA" w:rsidRPr="00FB66ED" w14:paraId="10A72FEB" w14:textId="77777777" w:rsidTr="00A80C05">
        <w:trPr>
          <w:tblHeader/>
        </w:trPr>
        <w:tc>
          <w:tcPr>
            <w:tcW w:w="2276" w:type="dxa"/>
            <w:vMerge/>
          </w:tcPr>
          <w:p w14:paraId="26BACF86" w14:textId="77777777" w:rsidR="00DB7EBA" w:rsidRPr="00FB66ED" w:rsidRDefault="00DB7EBA" w:rsidP="00A80C05">
            <w:pPr>
              <w:rPr>
                <w:b/>
                <w:bCs/>
                <w:sz w:val="20"/>
                <w:szCs w:val="20"/>
              </w:rPr>
            </w:pPr>
          </w:p>
        </w:tc>
        <w:tc>
          <w:tcPr>
            <w:tcW w:w="2647" w:type="dxa"/>
            <w:shd w:val="clear" w:color="auto" w:fill="E6E6E6"/>
          </w:tcPr>
          <w:p w14:paraId="67B81E85" w14:textId="77777777" w:rsidR="00DB7EBA" w:rsidRPr="00FB66ED" w:rsidRDefault="00DB7EBA" w:rsidP="00A80C05">
            <w:pPr>
              <w:rPr>
                <w:b/>
                <w:bCs/>
                <w:sz w:val="20"/>
                <w:szCs w:val="20"/>
              </w:rPr>
            </w:pPr>
            <w:r w:rsidRPr="00FB66ED">
              <w:rPr>
                <w:b/>
                <w:bCs/>
                <w:sz w:val="20"/>
                <w:szCs w:val="20"/>
              </w:rPr>
              <w:t xml:space="preserve">Prüfung vor </w:t>
            </w:r>
            <w:r w:rsidRPr="00FB66ED">
              <w:rPr>
                <w:b/>
                <w:bCs/>
                <w:sz w:val="20"/>
                <w:szCs w:val="20"/>
              </w:rPr>
              <w:br/>
              <w:t>Inbetriebnahme</w:t>
            </w:r>
          </w:p>
        </w:tc>
        <w:tc>
          <w:tcPr>
            <w:tcW w:w="2634" w:type="dxa"/>
            <w:shd w:val="clear" w:color="auto" w:fill="E6E6E6"/>
          </w:tcPr>
          <w:p w14:paraId="1D77CDAA" w14:textId="77777777" w:rsidR="00DB7EBA" w:rsidRPr="00FB66ED" w:rsidRDefault="00DB7EBA" w:rsidP="00A80C05">
            <w:pPr>
              <w:rPr>
                <w:b/>
                <w:bCs/>
                <w:sz w:val="20"/>
                <w:szCs w:val="20"/>
              </w:rPr>
            </w:pPr>
            <w:r w:rsidRPr="00FB66ED">
              <w:rPr>
                <w:b/>
                <w:bCs/>
                <w:sz w:val="20"/>
                <w:szCs w:val="20"/>
              </w:rPr>
              <w:t xml:space="preserve">Wiederkehrende </w:t>
            </w:r>
            <w:r w:rsidRPr="00FB66ED">
              <w:rPr>
                <w:b/>
                <w:bCs/>
                <w:sz w:val="20"/>
                <w:szCs w:val="20"/>
              </w:rPr>
              <w:br/>
              <w:t>Prüfungen</w:t>
            </w:r>
          </w:p>
        </w:tc>
        <w:tc>
          <w:tcPr>
            <w:tcW w:w="2628" w:type="dxa"/>
            <w:shd w:val="clear" w:color="auto" w:fill="E6E6E6"/>
          </w:tcPr>
          <w:p w14:paraId="1819BFC9" w14:textId="77777777" w:rsidR="00DB7EBA" w:rsidRPr="00FB66ED" w:rsidRDefault="00DB7EBA" w:rsidP="00A80C05">
            <w:pPr>
              <w:rPr>
                <w:b/>
                <w:bCs/>
                <w:sz w:val="20"/>
                <w:szCs w:val="20"/>
              </w:rPr>
            </w:pPr>
            <w:r w:rsidRPr="00FB66ED">
              <w:rPr>
                <w:b/>
                <w:bCs/>
                <w:sz w:val="20"/>
                <w:szCs w:val="20"/>
              </w:rPr>
              <w:t xml:space="preserve">Anlassbezogene </w:t>
            </w:r>
            <w:r w:rsidRPr="00FB66ED">
              <w:rPr>
                <w:b/>
                <w:bCs/>
                <w:sz w:val="20"/>
                <w:szCs w:val="20"/>
              </w:rPr>
              <w:br/>
              <w:t>Prüfungen</w:t>
            </w:r>
          </w:p>
        </w:tc>
        <w:tc>
          <w:tcPr>
            <w:tcW w:w="2325" w:type="dxa"/>
            <w:vMerge/>
          </w:tcPr>
          <w:p w14:paraId="2EDF515F" w14:textId="77777777" w:rsidR="00DB7EBA" w:rsidRPr="00FB66ED" w:rsidRDefault="00DB7EBA" w:rsidP="00A80C05">
            <w:pPr>
              <w:jc w:val="both"/>
              <w:rPr>
                <w:sz w:val="20"/>
                <w:szCs w:val="20"/>
              </w:rPr>
            </w:pPr>
          </w:p>
        </w:tc>
        <w:tc>
          <w:tcPr>
            <w:tcW w:w="1823" w:type="dxa"/>
            <w:vMerge/>
          </w:tcPr>
          <w:p w14:paraId="48416AB3" w14:textId="77777777" w:rsidR="00DB7EBA" w:rsidRPr="00FB66ED" w:rsidRDefault="00DB7EBA" w:rsidP="00A80C05">
            <w:pPr>
              <w:jc w:val="both"/>
              <w:rPr>
                <w:sz w:val="20"/>
                <w:szCs w:val="20"/>
              </w:rPr>
            </w:pPr>
          </w:p>
        </w:tc>
      </w:tr>
      <w:tr w:rsidR="002D6295" w14:paraId="6A5ACAF1" w14:textId="77777777" w:rsidTr="00564A5F">
        <w:trPr>
          <w:trHeight w:val="7649"/>
        </w:trPr>
        <w:tc>
          <w:tcPr>
            <w:tcW w:w="2276" w:type="dxa"/>
            <w:tcBorders>
              <w:bottom w:val="single" w:sz="4" w:space="0" w:color="auto"/>
            </w:tcBorders>
            <w:vAlign w:val="center"/>
          </w:tcPr>
          <w:p w14:paraId="54709031" w14:textId="59203157" w:rsidR="002D6295" w:rsidRPr="00FB66ED" w:rsidRDefault="002D6295" w:rsidP="0055782E">
            <w:pPr>
              <w:rPr>
                <w:sz w:val="20"/>
                <w:szCs w:val="20"/>
              </w:rPr>
            </w:pPr>
            <w:r w:rsidRPr="00FB66ED">
              <w:rPr>
                <w:b/>
                <w:bCs/>
                <w:sz w:val="20"/>
                <w:szCs w:val="20"/>
              </w:rPr>
              <w:t xml:space="preserve">Autoklav und </w:t>
            </w:r>
            <w:r w:rsidRPr="00FB66ED">
              <w:rPr>
                <w:b/>
                <w:bCs/>
                <w:sz w:val="20"/>
                <w:szCs w:val="20"/>
              </w:rPr>
              <w:br/>
              <w:t>Drucktopf</w:t>
            </w:r>
            <w:r w:rsidR="00035938" w:rsidRPr="00FB66ED">
              <w:rPr>
                <w:sz w:val="20"/>
                <w:szCs w:val="20"/>
              </w:rPr>
              <w:t xml:space="preserve"> </w:t>
            </w:r>
            <w:r w:rsidR="00035938" w:rsidRPr="00FB66ED">
              <w:rPr>
                <w:sz w:val="20"/>
                <w:szCs w:val="20"/>
              </w:rPr>
              <w:br/>
              <w:t>(§§ 14-15 BetrSichV)</w:t>
            </w:r>
          </w:p>
        </w:tc>
        <w:tc>
          <w:tcPr>
            <w:tcW w:w="10234" w:type="dxa"/>
            <w:gridSpan w:val="4"/>
            <w:tcBorders>
              <w:bottom w:val="single" w:sz="4" w:space="0" w:color="auto"/>
            </w:tcBorders>
            <w:vAlign w:val="center"/>
          </w:tcPr>
          <w:p w14:paraId="49D96693" w14:textId="77777777" w:rsidR="0055782E" w:rsidRPr="00FB66ED" w:rsidRDefault="0055782E" w:rsidP="0055782E">
            <w:pPr>
              <w:rPr>
                <w:b/>
                <w:bCs/>
                <w:sz w:val="20"/>
                <w:szCs w:val="20"/>
              </w:rPr>
            </w:pPr>
            <w:r w:rsidRPr="00FB66ED">
              <w:rPr>
                <w:b/>
                <w:bCs/>
                <w:sz w:val="20"/>
                <w:szCs w:val="20"/>
              </w:rPr>
              <w:t>Prüfungen gemäß Betriebssicherheitsverordnung:</w:t>
            </w:r>
          </w:p>
          <w:p w14:paraId="3440EF3E" w14:textId="77777777" w:rsidR="0055782E" w:rsidRPr="00FB66ED" w:rsidRDefault="0055782E" w:rsidP="0055782E">
            <w:pPr>
              <w:rPr>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1276"/>
              <w:gridCol w:w="1147"/>
              <w:gridCol w:w="1260"/>
              <w:gridCol w:w="1260"/>
              <w:gridCol w:w="1440"/>
            </w:tblGrid>
            <w:tr w:rsidR="007232CC" w:rsidRPr="00FB66ED" w14:paraId="7888EBEC" w14:textId="77777777" w:rsidTr="00FB66ED">
              <w:tc>
                <w:tcPr>
                  <w:tcW w:w="1418" w:type="dxa"/>
                  <w:vMerge w:val="restart"/>
                  <w:vAlign w:val="center"/>
                </w:tcPr>
                <w:p w14:paraId="3A26EF32" w14:textId="77777777" w:rsidR="007232CC" w:rsidRPr="00FB66ED" w:rsidRDefault="007232CC" w:rsidP="00077163">
                  <w:pPr>
                    <w:rPr>
                      <w:rFonts w:cs="Arial"/>
                      <w:b/>
                      <w:sz w:val="20"/>
                      <w:szCs w:val="20"/>
                    </w:rPr>
                  </w:pPr>
                  <w:r w:rsidRPr="00FB66ED">
                    <w:rPr>
                      <w:rFonts w:cs="Arial"/>
                      <w:b/>
                      <w:sz w:val="20"/>
                      <w:szCs w:val="20"/>
                    </w:rPr>
                    <w:t xml:space="preserve">Druckgeräte </w:t>
                  </w:r>
                  <w:r w:rsidRPr="00FB66ED">
                    <w:rPr>
                      <w:rFonts w:cs="Arial"/>
                      <w:b/>
                      <w:sz w:val="20"/>
                      <w:szCs w:val="20"/>
                    </w:rPr>
                    <w:br/>
                    <w:t>in der Zahnarztpraxis</w:t>
                  </w:r>
                </w:p>
              </w:tc>
              <w:tc>
                <w:tcPr>
                  <w:tcW w:w="1559" w:type="dxa"/>
                  <w:vMerge w:val="restart"/>
                  <w:vAlign w:val="center"/>
                </w:tcPr>
                <w:p w14:paraId="02B32A8F" w14:textId="77777777" w:rsidR="007232CC" w:rsidRPr="00FB66ED" w:rsidRDefault="007232CC" w:rsidP="00FB66ED">
                  <w:pPr>
                    <w:jc w:val="center"/>
                    <w:rPr>
                      <w:rFonts w:cs="Arial"/>
                      <w:b/>
                      <w:sz w:val="20"/>
                      <w:szCs w:val="20"/>
                    </w:rPr>
                  </w:pPr>
                  <w:r w:rsidRPr="00FB66ED">
                    <w:rPr>
                      <w:rFonts w:cs="Arial"/>
                      <w:b/>
                      <w:sz w:val="20"/>
                      <w:szCs w:val="20"/>
                    </w:rPr>
                    <w:t>Produkt aus Druck und Volumen</w:t>
                  </w:r>
                </w:p>
                <w:p w14:paraId="2E7457D0" w14:textId="77777777" w:rsidR="007232CC" w:rsidRPr="00FB66ED" w:rsidRDefault="007232CC" w:rsidP="00FB66ED">
                  <w:pPr>
                    <w:jc w:val="center"/>
                    <w:rPr>
                      <w:rFonts w:cs="Arial"/>
                      <w:b/>
                      <w:sz w:val="20"/>
                      <w:szCs w:val="20"/>
                    </w:rPr>
                  </w:pPr>
                  <w:r w:rsidRPr="00FB66ED">
                    <w:rPr>
                      <w:rFonts w:cs="Arial"/>
                      <w:b/>
                      <w:sz w:val="20"/>
                      <w:szCs w:val="20"/>
                    </w:rPr>
                    <w:t>PS∙V</w:t>
                  </w:r>
                </w:p>
              </w:tc>
              <w:tc>
                <w:tcPr>
                  <w:tcW w:w="1276" w:type="dxa"/>
                  <w:vMerge w:val="restart"/>
                  <w:vAlign w:val="center"/>
                </w:tcPr>
                <w:p w14:paraId="40599251" w14:textId="77777777" w:rsidR="007232CC" w:rsidRPr="00FB66ED" w:rsidRDefault="004615DA" w:rsidP="00FB66ED">
                  <w:pPr>
                    <w:jc w:val="center"/>
                    <w:rPr>
                      <w:rFonts w:cs="Arial"/>
                      <w:b/>
                      <w:sz w:val="20"/>
                      <w:szCs w:val="20"/>
                    </w:rPr>
                  </w:pPr>
                  <w:r w:rsidRPr="00FB66ED">
                    <w:rPr>
                      <w:rFonts w:cs="Arial"/>
                      <w:b/>
                      <w:sz w:val="20"/>
                      <w:szCs w:val="20"/>
                    </w:rPr>
                    <w:t>Über</w:t>
                  </w:r>
                  <w:r w:rsidRPr="00FB66ED">
                    <w:rPr>
                      <w:rFonts w:cs="Arial"/>
                      <w:b/>
                      <w:sz w:val="20"/>
                      <w:szCs w:val="20"/>
                    </w:rPr>
                    <w:softHyphen/>
                  </w:r>
                  <w:r w:rsidR="007232CC" w:rsidRPr="00FB66ED">
                    <w:rPr>
                      <w:rFonts w:cs="Arial"/>
                      <w:b/>
                      <w:sz w:val="20"/>
                      <w:szCs w:val="20"/>
                    </w:rPr>
                    <w:t>wachungs</w:t>
                  </w:r>
                  <w:r w:rsidRPr="00FB66ED">
                    <w:rPr>
                      <w:rFonts w:cs="Arial"/>
                      <w:b/>
                      <w:sz w:val="20"/>
                      <w:szCs w:val="20"/>
                    </w:rPr>
                    <w:softHyphen/>
                  </w:r>
                  <w:r w:rsidR="007232CC" w:rsidRPr="00FB66ED">
                    <w:rPr>
                      <w:rFonts w:cs="Arial"/>
                      <w:b/>
                      <w:sz w:val="20"/>
                      <w:szCs w:val="20"/>
                    </w:rPr>
                    <w:t>bedürftig?</w:t>
                  </w:r>
                </w:p>
              </w:tc>
              <w:tc>
                <w:tcPr>
                  <w:tcW w:w="1147" w:type="dxa"/>
                  <w:vMerge w:val="restart"/>
                  <w:vAlign w:val="center"/>
                </w:tcPr>
                <w:p w14:paraId="474F1068" w14:textId="77777777" w:rsidR="007232CC" w:rsidRPr="00FB66ED" w:rsidRDefault="007232CC" w:rsidP="00FB66ED">
                  <w:pPr>
                    <w:jc w:val="center"/>
                    <w:rPr>
                      <w:rFonts w:cs="Arial"/>
                      <w:b/>
                      <w:sz w:val="20"/>
                      <w:szCs w:val="20"/>
                    </w:rPr>
                  </w:pPr>
                  <w:r w:rsidRPr="00FB66ED">
                    <w:rPr>
                      <w:rFonts w:cs="Arial"/>
                      <w:b/>
                      <w:sz w:val="20"/>
                      <w:szCs w:val="20"/>
                    </w:rPr>
                    <w:t xml:space="preserve">Prüfung </w:t>
                  </w:r>
                  <w:r w:rsidRPr="00FB66ED">
                    <w:rPr>
                      <w:rFonts w:cs="Arial"/>
                      <w:b/>
                      <w:sz w:val="20"/>
                      <w:szCs w:val="20"/>
                    </w:rPr>
                    <w:br/>
                    <w:t xml:space="preserve">vor </w:t>
                  </w:r>
                  <w:r w:rsidRPr="00FB66ED">
                    <w:rPr>
                      <w:rFonts w:cs="Arial"/>
                      <w:b/>
                      <w:sz w:val="20"/>
                      <w:szCs w:val="20"/>
                    </w:rPr>
                    <w:br/>
                  </w:r>
                  <w:r w:rsidR="004615DA" w:rsidRPr="00FB66ED">
                    <w:rPr>
                      <w:rFonts w:cs="Arial"/>
                      <w:b/>
                      <w:sz w:val="20"/>
                      <w:szCs w:val="20"/>
                    </w:rPr>
                    <w:t>Inbetriebnahme</w:t>
                  </w:r>
                </w:p>
              </w:tc>
              <w:tc>
                <w:tcPr>
                  <w:tcW w:w="3960" w:type="dxa"/>
                  <w:gridSpan w:val="3"/>
                </w:tcPr>
                <w:p w14:paraId="3F353D99" w14:textId="77777777" w:rsidR="007232CC" w:rsidRPr="00FB66ED" w:rsidRDefault="007232CC" w:rsidP="00FB66ED">
                  <w:pPr>
                    <w:jc w:val="center"/>
                    <w:rPr>
                      <w:rFonts w:cs="Arial"/>
                      <w:b/>
                      <w:sz w:val="20"/>
                      <w:szCs w:val="20"/>
                    </w:rPr>
                  </w:pPr>
                  <w:r w:rsidRPr="00FB66ED">
                    <w:rPr>
                      <w:rFonts w:cs="Arial"/>
                      <w:b/>
                      <w:sz w:val="20"/>
                      <w:szCs w:val="20"/>
                    </w:rPr>
                    <w:t>Wiederkehrende Prüfungen</w:t>
                  </w:r>
                </w:p>
              </w:tc>
            </w:tr>
            <w:tr w:rsidR="007232CC" w:rsidRPr="00FB66ED" w14:paraId="30F4BCC9" w14:textId="77777777" w:rsidTr="00FB66ED">
              <w:tc>
                <w:tcPr>
                  <w:tcW w:w="1418" w:type="dxa"/>
                  <w:vMerge/>
                  <w:tcBorders>
                    <w:bottom w:val="single" w:sz="4" w:space="0" w:color="auto"/>
                  </w:tcBorders>
                </w:tcPr>
                <w:p w14:paraId="37CFB8AB" w14:textId="77777777" w:rsidR="007232CC" w:rsidRPr="00FB66ED" w:rsidRDefault="007232CC" w:rsidP="00FB66ED">
                  <w:pPr>
                    <w:jc w:val="both"/>
                    <w:rPr>
                      <w:rFonts w:cs="Arial"/>
                      <w:b/>
                      <w:sz w:val="20"/>
                      <w:szCs w:val="20"/>
                    </w:rPr>
                  </w:pPr>
                </w:p>
              </w:tc>
              <w:tc>
                <w:tcPr>
                  <w:tcW w:w="1559" w:type="dxa"/>
                  <w:vMerge/>
                  <w:tcBorders>
                    <w:bottom w:val="single" w:sz="4" w:space="0" w:color="auto"/>
                  </w:tcBorders>
                </w:tcPr>
                <w:p w14:paraId="36EC3C62" w14:textId="77777777" w:rsidR="007232CC" w:rsidRPr="00FB66ED" w:rsidRDefault="007232CC" w:rsidP="00FB66ED">
                  <w:pPr>
                    <w:jc w:val="center"/>
                    <w:rPr>
                      <w:rFonts w:cs="Arial"/>
                      <w:b/>
                      <w:sz w:val="20"/>
                      <w:szCs w:val="20"/>
                    </w:rPr>
                  </w:pPr>
                </w:p>
              </w:tc>
              <w:tc>
                <w:tcPr>
                  <w:tcW w:w="1276" w:type="dxa"/>
                  <w:vMerge/>
                  <w:tcBorders>
                    <w:bottom w:val="single" w:sz="4" w:space="0" w:color="auto"/>
                  </w:tcBorders>
                </w:tcPr>
                <w:p w14:paraId="1FD5414A" w14:textId="77777777" w:rsidR="007232CC" w:rsidRPr="00FB66ED" w:rsidRDefault="007232CC" w:rsidP="00FB66ED">
                  <w:pPr>
                    <w:jc w:val="center"/>
                    <w:rPr>
                      <w:rFonts w:cs="Arial"/>
                      <w:b/>
                      <w:sz w:val="20"/>
                      <w:szCs w:val="20"/>
                    </w:rPr>
                  </w:pPr>
                </w:p>
              </w:tc>
              <w:tc>
                <w:tcPr>
                  <w:tcW w:w="1147" w:type="dxa"/>
                  <w:vMerge/>
                  <w:tcBorders>
                    <w:bottom w:val="single" w:sz="4" w:space="0" w:color="auto"/>
                  </w:tcBorders>
                </w:tcPr>
                <w:p w14:paraId="53366483" w14:textId="77777777" w:rsidR="007232CC" w:rsidRPr="00FB66ED" w:rsidRDefault="007232CC" w:rsidP="00FB66ED">
                  <w:pPr>
                    <w:jc w:val="center"/>
                    <w:rPr>
                      <w:rFonts w:cs="Arial"/>
                      <w:b/>
                      <w:sz w:val="20"/>
                      <w:szCs w:val="20"/>
                    </w:rPr>
                  </w:pPr>
                </w:p>
              </w:tc>
              <w:tc>
                <w:tcPr>
                  <w:tcW w:w="1260" w:type="dxa"/>
                  <w:tcBorders>
                    <w:bottom w:val="single" w:sz="4" w:space="0" w:color="auto"/>
                  </w:tcBorders>
                  <w:vAlign w:val="center"/>
                </w:tcPr>
                <w:p w14:paraId="68BACB02" w14:textId="77777777" w:rsidR="007232CC" w:rsidRPr="00FB66ED" w:rsidRDefault="007232CC" w:rsidP="00FB66ED">
                  <w:pPr>
                    <w:jc w:val="center"/>
                    <w:rPr>
                      <w:rFonts w:cs="Arial"/>
                      <w:b/>
                      <w:sz w:val="20"/>
                      <w:szCs w:val="20"/>
                    </w:rPr>
                  </w:pPr>
                  <w:r w:rsidRPr="00FB66ED">
                    <w:rPr>
                      <w:rFonts w:cs="Arial"/>
                      <w:b/>
                      <w:sz w:val="20"/>
                      <w:szCs w:val="20"/>
                    </w:rPr>
                    <w:t xml:space="preserve">Äußere Prüfung </w:t>
                  </w:r>
                  <w:r w:rsidRPr="00FB66ED">
                    <w:rPr>
                      <w:rFonts w:cs="Arial"/>
                      <w:b/>
                      <w:sz w:val="20"/>
                      <w:szCs w:val="20"/>
                    </w:rPr>
                    <w:br/>
                    <w:t>(≤ 2 Jahre)</w:t>
                  </w:r>
                </w:p>
              </w:tc>
              <w:tc>
                <w:tcPr>
                  <w:tcW w:w="1260" w:type="dxa"/>
                  <w:tcBorders>
                    <w:bottom w:val="single" w:sz="4" w:space="0" w:color="auto"/>
                  </w:tcBorders>
                  <w:vAlign w:val="center"/>
                </w:tcPr>
                <w:p w14:paraId="610AE843" w14:textId="77777777" w:rsidR="007232CC" w:rsidRPr="00FB66ED" w:rsidRDefault="007232CC" w:rsidP="00FB66ED">
                  <w:pPr>
                    <w:jc w:val="center"/>
                    <w:rPr>
                      <w:rFonts w:cs="Arial"/>
                      <w:b/>
                      <w:sz w:val="20"/>
                      <w:szCs w:val="20"/>
                    </w:rPr>
                  </w:pPr>
                  <w:r w:rsidRPr="00FB66ED">
                    <w:rPr>
                      <w:rFonts w:cs="Arial"/>
                      <w:b/>
                      <w:sz w:val="20"/>
                      <w:szCs w:val="20"/>
                    </w:rPr>
                    <w:t xml:space="preserve">Innere Prüfung </w:t>
                  </w:r>
                  <w:r w:rsidRPr="00FB66ED">
                    <w:rPr>
                      <w:rFonts w:cs="Arial"/>
                      <w:b/>
                      <w:sz w:val="20"/>
                      <w:szCs w:val="20"/>
                    </w:rPr>
                    <w:br/>
                    <w:t>(≤ 5 Jahre)</w:t>
                  </w:r>
                </w:p>
              </w:tc>
              <w:tc>
                <w:tcPr>
                  <w:tcW w:w="1440" w:type="dxa"/>
                  <w:tcBorders>
                    <w:bottom w:val="single" w:sz="4" w:space="0" w:color="auto"/>
                  </w:tcBorders>
                  <w:vAlign w:val="center"/>
                </w:tcPr>
                <w:p w14:paraId="7A7D38B0" w14:textId="77777777" w:rsidR="007232CC" w:rsidRPr="00FB66ED" w:rsidRDefault="007232CC" w:rsidP="00FB66ED">
                  <w:pPr>
                    <w:jc w:val="center"/>
                    <w:rPr>
                      <w:rFonts w:cs="Arial"/>
                      <w:b/>
                      <w:sz w:val="20"/>
                      <w:szCs w:val="20"/>
                    </w:rPr>
                  </w:pPr>
                  <w:r w:rsidRPr="00FB66ED">
                    <w:rPr>
                      <w:rFonts w:cs="Arial"/>
                      <w:b/>
                      <w:sz w:val="20"/>
                      <w:szCs w:val="20"/>
                    </w:rPr>
                    <w:t>Festigkeits</w:t>
                  </w:r>
                  <w:r w:rsidR="004615DA" w:rsidRPr="00FB66ED">
                    <w:rPr>
                      <w:rFonts w:cs="Arial"/>
                      <w:b/>
                      <w:sz w:val="20"/>
                      <w:szCs w:val="20"/>
                    </w:rPr>
                    <w:softHyphen/>
                  </w:r>
                  <w:r w:rsidRPr="00FB66ED">
                    <w:rPr>
                      <w:rFonts w:cs="Arial"/>
                      <w:b/>
                      <w:sz w:val="20"/>
                      <w:szCs w:val="20"/>
                    </w:rPr>
                    <w:t xml:space="preserve">prüfung </w:t>
                  </w:r>
                  <w:r w:rsidRPr="00FB66ED">
                    <w:rPr>
                      <w:rFonts w:cs="Arial"/>
                      <w:b/>
                      <w:sz w:val="20"/>
                      <w:szCs w:val="20"/>
                    </w:rPr>
                    <w:br/>
                    <w:t>(≤ 10 Jahre)</w:t>
                  </w:r>
                </w:p>
              </w:tc>
            </w:tr>
            <w:tr w:rsidR="007232CC" w:rsidRPr="00FB66ED" w14:paraId="45644774" w14:textId="77777777" w:rsidTr="00FB66ED">
              <w:tc>
                <w:tcPr>
                  <w:tcW w:w="1418" w:type="dxa"/>
                  <w:shd w:val="clear" w:color="auto" w:fill="D9D9D9"/>
                </w:tcPr>
                <w:p w14:paraId="37FB46CF" w14:textId="77777777" w:rsidR="007232CC" w:rsidRPr="00FB66ED" w:rsidRDefault="007232CC" w:rsidP="00FB66ED">
                  <w:pPr>
                    <w:jc w:val="both"/>
                    <w:rPr>
                      <w:rFonts w:cs="Arial"/>
                      <w:sz w:val="10"/>
                      <w:szCs w:val="10"/>
                    </w:rPr>
                  </w:pPr>
                </w:p>
              </w:tc>
              <w:tc>
                <w:tcPr>
                  <w:tcW w:w="1559" w:type="dxa"/>
                  <w:shd w:val="clear" w:color="auto" w:fill="D9D9D9"/>
                </w:tcPr>
                <w:p w14:paraId="3DD83A3B" w14:textId="77777777" w:rsidR="007232CC" w:rsidRPr="00FB66ED" w:rsidRDefault="007232CC" w:rsidP="00077163">
                  <w:pPr>
                    <w:rPr>
                      <w:rFonts w:cs="Arial"/>
                      <w:sz w:val="10"/>
                      <w:szCs w:val="10"/>
                    </w:rPr>
                  </w:pPr>
                </w:p>
              </w:tc>
              <w:tc>
                <w:tcPr>
                  <w:tcW w:w="1276" w:type="dxa"/>
                  <w:shd w:val="clear" w:color="auto" w:fill="D9D9D9"/>
                </w:tcPr>
                <w:p w14:paraId="2B3ECAC4" w14:textId="77777777" w:rsidR="007232CC" w:rsidRPr="00FB66ED" w:rsidRDefault="007232CC" w:rsidP="00FB66ED">
                  <w:pPr>
                    <w:jc w:val="center"/>
                    <w:rPr>
                      <w:rFonts w:cs="Arial"/>
                      <w:sz w:val="10"/>
                      <w:szCs w:val="10"/>
                    </w:rPr>
                  </w:pPr>
                </w:p>
              </w:tc>
              <w:tc>
                <w:tcPr>
                  <w:tcW w:w="1147" w:type="dxa"/>
                  <w:shd w:val="clear" w:color="auto" w:fill="D9D9D9"/>
                </w:tcPr>
                <w:p w14:paraId="22F5992C" w14:textId="77777777" w:rsidR="007232CC" w:rsidRPr="00FB66ED" w:rsidRDefault="007232CC" w:rsidP="00FB66ED">
                  <w:pPr>
                    <w:jc w:val="center"/>
                    <w:rPr>
                      <w:rFonts w:cs="Arial"/>
                      <w:sz w:val="10"/>
                      <w:szCs w:val="10"/>
                    </w:rPr>
                  </w:pPr>
                </w:p>
              </w:tc>
              <w:tc>
                <w:tcPr>
                  <w:tcW w:w="1260" w:type="dxa"/>
                  <w:shd w:val="clear" w:color="auto" w:fill="D9D9D9"/>
                </w:tcPr>
                <w:p w14:paraId="4301E9E7" w14:textId="77777777" w:rsidR="007232CC" w:rsidRPr="00FB66ED" w:rsidRDefault="007232CC" w:rsidP="00FB66ED">
                  <w:pPr>
                    <w:jc w:val="center"/>
                    <w:rPr>
                      <w:rFonts w:cs="Arial"/>
                      <w:sz w:val="10"/>
                      <w:szCs w:val="10"/>
                    </w:rPr>
                  </w:pPr>
                </w:p>
              </w:tc>
              <w:tc>
                <w:tcPr>
                  <w:tcW w:w="1260" w:type="dxa"/>
                  <w:shd w:val="clear" w:color="auto" w:fill="D9D9D9"/>
                </w:tcPr>
                <w:p w14:paraId="3B77103F" w14:textId="77777777" w:rsidR="007232CC" w:rsidRPr="00FB66ED" w:rsidRDefault="007232CC" w:rsidP="00FB66ED">
                  <w:pPr>
                    <w:jc w:val="center"/>
                    <w:rPr>
                      <w:rFonts w:cs="Arial"/>
                      <w:sz w:val="10"/>
                      <w:szCs w:val="10"/>
                    </w:rPr>
                  </w:pPr>
                </w:p>
              </w:tc>
              <w:tc>
                <w:tcPr>
                  <w:tcW w:w="1440" w:type="dxa"/>
                  <w:shd w:val="clear" w:color="auto" w:fill="D9D9D9"/>
                </w:tcPr>
                <w:p w14:paraId="61B705BE" w14:textId="77777777" w:rsidR="007232CC" w:rsidRPr="00FB66ED" w:rsidRDefault="007232CC" w:rsidP="00FB66ED">
                  <w:pPr>
                    <w:jc w:val="center"/>
                    <w:rPr>
                      <w:rFonts w:cs="Arial"/>
                      <w:sz w:val="10"/>
                      <w:szCs w:val="10"/>
                    </w:rPr>
                  </w:pPr>
                </w:p>
              </w:tc>
            </w:tr>
            <w:tr w:rsidR="007232CC" w:rsidRPr="00FB66ED" w14:paraId="5B58EBF5" w14:textId="77777777" w:rsidTr="00FB66ED">
              <w:trPr>
                <w:trHeight w:val="540"/>
              </w:trPr>
              <w:tc>
                <w:tcPr>
                  <w:tcW w:w="1418" w:type="dxa"/>
                  <w:vMerge w:val="restart"/>
                  <w:vAlign w:val="center"/>
                </w:tcPr>
                <w:p w14:paraId="33160987" w14:textId="77777777" w:rsidR="007232CC" w:rsidRPr="00FB66ED" w:rsidRDefault="007232CC" w:rsidP="00077163">
                  <w:pPr>
                    <w:rPr>
                      <w:rFonts w:cs="Arial"/>
                      <w:sz w:val="20"/>
                      <w:szCs w:val="20"/>
                    </w:rPr>
                  </w:pPr>
                  <w:r w:rsidRPr="00FB66ED">
                    <w:rPr>
                      <w:rFonts w:cs="Arial"/>
                      <w:b/>
                      <w:sz w:val="20"/>
                      <w:szCs w:val="20"/>
                    </w:rPr>
                    <w:t>Autoklav</w:t>
                  </w:r>
                  <w:r w:rsidRPr="00FB66ED">
                    <w:rPr>
                      <w:rFonts w:cs="Arial"/>
                      <w:sz w:val="20"/>
                      <w:szCs w:val="20"/>
                    </w:rPr>
                    <w:t>**</w:t>
                  </w:r>
                </w:p>
                <w:p w14:paraId="6F785875" w14:textId="135D3800" w:rsidR="007232CC" w:rsidRPr="00FB66ED" w:rsidRDefault="007232CC" w:rsidP="00FB66ED">
                  <w:pPr>
                    <w:spacing w:before="20" w:after="20"/>
                    <w:rPr>
                      <w:rFonts w:cs="Arial"/>
                      <w:sz w:val="20"/>
                      <w:szCs w:val="20"/>
                    </w:rPr>
                  </w:pPr>
                  <w:r w:rsidRPr="00FB66ED">
                    <w:rPr>
                      <w:rFonts w:cs="Arial"/>
                      <w:sz w:val="20"/>
                      <w:szCs w:val="20"/>
                    </w:rPr>
                    <w:t xml:space="preserve">Einstufung über das </w:t>
                  </w:r>
                  <w:r w:rsidR="00291560">
                    <w:rPr>
                      <w:rFonts w:cs="Arial"/>
                      <w:sz w:val="20"/>
                      <w:szCs w:val="20"/>
                    </w:rPr>
                    <w:br/>
                  </w:r>
                  <w:r w:rsidRPr="00FB66ED">
                    <w:rPr>
                      <w:rFonts w:cs="Arial"/>
                      <w:sz w:val="20"/>
                      <w:szCs w:val="20"/>
                    </w:rPr>
                    <w:t>Diagramm 5 im Anhang II der Richtlinie 97/23/EG</w:t>
                  </w:r>
                </w:p>
              </w:tc>
              <w:tc>
                <w:tcPr>
                  <w:tcW w:w="1559" w:type="dxa"/>
                  <w:vAlign w:val="center"/>
                </w:tcPr>
                <w:p w14:paraId="76E6673A" w14:textId="77777777" w:rsidR="007232CC" w:rsidRPr="00FB66ED" w:rsidRDefault="007232CC" w:rsidP="00FB66ED">
                  <w:pPr>
                    <w:spacing w:beforeLines="20" w:before="48" w:afterLines="20" w:after="48"/>
                    <w:jc w:val="center"/>
                    <w:rPr>
                      <w:rFonts w:cs="Arial"/>
                      <w:sz w:val="20"/>
                      <w:szCs w:val="20"/>
                    </w:rPr>
                  </w:pPr>
                  <w:r w:rsidRPr="00FB66ED">
                    <w:rPr>
                      <w:rFonts w:cs="Arial"/>
                      <w:sz w:val="20"/>
                      <w:szCs w:val="20"/>
                    </w:rPr>
                    <w:t>≤ 50</w:t>
                  </w:r>
                </w:p>
              </w:tc>
              <w:tc>
                <w:tcPr>
                  <w:tcW w:w="1276" w:type="dxa"/>
                  <w:vAlign w:val="center"/>
                </w:tcPr>
                <w:p w14:paraId="00131D7A" w14:textId="77777777" w:rsidR="007232CC" w:rsidRPr="00FB66ED" w:rsidRDefault="007232CC" w:rsidP="00FB66ED">
                  <w:pPr>
                    <w:spacing w:beforeLines="20" w:before="48" w:afterLines="20" w:after="48"/>
                    <w:jc w:val="center"/>
                    <w:rPr>
                      <w:rFonts w:cs="Arial"/>
                      <w:sz w:val="20"/>
                      <w:szCs w:val="20"/>
                    </w:rPr>
                  </w:pPr>
                  <w:r w:rsidRPr="00FB66ED">
                    <w:rPr>
                      <w:rFonts w:cs="Arial"/>
                      <w:sz w:val="20"/>
                      <w:szCs w:val="20"/>
                    </w:rPr>
                    <w:t>Nein</w:t>
                  </w:r>
                </w:p>
              </w:tc>
              <w:tc>
                <w:tcPr>
                  <w:tcW w:w="5107" w:type="dxa"/>
                  <w:gridSpan w:val="4"/>
                  <w:vAlign w:val="center"/>
                </w:tcPr>
                <w:p w14:paraId="785E791B" w14:textId="77777777" w:rsidR="007232CC" w:rsidRPr="00FB66ED" w:rsidRDefault="007232CC" w:rsidP="00FB66ED">
                  <w:pPr>
                    <w:spacing w:before="20" w:after="20"/>
                    <w:rPr>
                      <w:rFonts w:cs="Arial"/>
                      <w:sz w:val="20"/>
                      <w:szCs w:val="20"/>
                    </w:rPr>
                  </w:pPr>
                  <w:r w:rsidRPr="00FB66ED">
                    <w:rPr>
                      <w:rFonts w:cs="Arial"/>
                      <w:sz w:val="20"/>
                      <w:szCs w:val="20"/>
                    </w:rPr>
                    <w:t xml:space="preserve">Prüfung nach der Montage und vor der erstmaligen Inbetriebnahme und ggf. wiederkehrend durch </w:t>
                  </w:r>
                  <w:r w:rsidRPr="00FB66ED">
                    <w:rPr>
                      <w:rFonts w:cs="Arial"/>
                      <w:sz w:val="20"/>
                      <w:szCs w:val="20"/>
                    </w:rPr>
                    <w:br/>
                    <w:t>befähigte Person (bP) gemäß § 10 BetrSichV</w:t>
                  </w:r>
                </w:p>
              </w:tc>
            </w:tr>
            <w:tr w:rsidR="007232CC" w:rsidRPr="00FB66ED" w14:paraId="6635FBF8" w14:textId="77777777" w:rsidTr="00FB66ED">
              <w:trPr>
                <w:trHeight w:val="540"/>
              </w:trPr>
              <w:tc>
                <w:tcPr>
                  <w:tcW w:w="1418" w:type="dxa"/>
                  <w:vMerge/>
                </w:tcPr>
                <w:p w14:paraId="7D60F3E3" w14:textId="77777777" w:rsidR="007232CC" w:rsidRPr="00FB66ED" w:rsidRDefault="007232CC" w:rsidP="00FB66ED">
                  <w:pPr>
                    <w:jc w:val="both"/>
                    <w:rPr>
                      <w:rFonts w:cs="Arial"/>
                      <w:sz w:val="20"/>
                      <w:szCs w:val="20"/>
                    </w:rPr>
                  </w:pPr>
                </w:p>
              </w:tc>
              <w:tc>
                <w:tcPr>
                  <w:tcW w:w="1559" w:type="dxa"/>
                  <w:vAlign w:val="center"/>
                </w:tcPr>
                <w:p w14:paraId="0B793C29" w14:textId="77777777" w:rsidR="007232CC" w:rsidRPr="00FB66ED" w:rsidRDefault="007232CC" w:rsidP="00FB66ED">
                  <w:pPr>
                    <w:spacing w:beforeLines="20" w:before="48" w:afterLines="20" w:after="48"/>
                    <w:jc w:val="center"/>
                    <w:rPr>
                      <w:rFonts w:cs="Arial"/>
                      <w:sz w:val="20"/>
                      <w:szCs w:val="20"/>
                    </w:rPr>
                  </w:pPr>
                  <w:r w:rsidRPr="00FB66ED">
                    <w:rPr>
                      <w:rFonts w:cs="Arial"/>
                      <w:sz w:val="20"/>
                      <w:szCs w:val="20"/>
                    </w:rPr>
                    <w:t>50 - ≤ 200</w:t>
                  </w:r>
                </w:p>
              </w:tc>
              <w:tc>
                <w:tcPr>
                  <w:tcW w:w="1276" w:type="dxa"/>
                  <w:vAlign w:val="center"/>
                </w:tcPr>
                <w:p w14:paraId="4505AB90" w14:textId="77777777" w:rsidR="007232CC" w:rsidRPr="00FB66ED" w:rsidRDefault="007232CC" w:rsidP="00FB66ED">
                  <w:pPr>
                    <w:spacing w:beforeLines="20" w:before="48" w:afterLines="20" w:after="48"/>
                    <w:jc w:val="center"/>
                    <w:rPr>
                      <w:rFonts w:cs="Arial"/>
                      <w:sz w:val="20"/>
                      <w:szCs w:val="20"/>
                    </w:rPr>
                  </w:pPr>
                  <w:r w:rsidRPr="00FB66ED">
                    <w:rPr>
                      <w:rFonts w:cs="Arial"/>
                      <w:sz w:val="20"/>
                      <w:szCs w:val="20"/>
                    </w:rPr>
                    <w:t>Ja</w:t>
                  </w:r>
                </w:p>
              </w:tc>
              <w:tc>
                <w:tcPr>
                  <w:tcW w:w="1147" w:type="dxa"/>
                  <w:vAlign w:val="center"/>
                </w:tcPr>
                <w:p w14:paraId="059395C6" w14:textId="77777777" w:rsidR="007232CC" w:rsidRPr="00FB66ED" w:rsidRDefault="007232CC" w:rsidP="00FB66ED">
                  <w:pPr>
                    <w:spacing w:beforeLines="20" w:before="48" w:afterLines="20" w:after="48"/>
                    <w:jc w:val="center"/>
                    <w:rPr>
                      <w:rFonts w:cs="Arial"/>
                      <w:sz w:val="20"/>
                      <w:szCs w:val="20"/>
                    </w:rPr>
                  </w:pPr>
                  <w:r w:rsidRPr="00FB66ED">
                    <w:rPr>
                      <w:rFonts w:cs="Arial"/>
                      <w:sz w:val="20"/>
                      <w:szCs w:val="20"/>
                    </w:rPr>
                    <w:t>bP</w:t>
                  </w:r>
                </w:p>
              </w:tc>
              <w:tc>
                <w:tcPr>
                  <w:tcW w:w="1260" w:type="dxa"/>
                  <w:vAlign w:val="center"/>
                </w:tcPr>
                <w:p w14:paraId="09E573F9" w14:textId="77777777" w:rsidR="007232CC" w:rsidRPr="00FB66ED" w:rsidRDefault="007232CC" w:rsidP="00FB66ED">
                  <w:pPr>
                    <w:spacing w:beforeLines="20" w:before="48" w:afterLines="20" w:after="48"/>
                    <w:jc w:val="center"/>
                    <w:rPr>
                      <w:rFonts w:cs="Arial"/>
                      <w:sz w:val="20"/>
                      <w:szCs w:val="20"/>
                    </w:rPr>
                  </w:pPr>
                  <w:r w:rsidRPr="00FB66ED">
                    <w:rPr>
                      <w:rFonts w:cs="Arial"/>
                      <w:sz w:val="20"/>
                      <w:szCs w:val="20"/>
                    </w:rPr>
                    <w:t>bP*</w:t>
                  </w:r>
                </w:p>
              </w:tc>
              <w:tc>
                <w:tcPr>
                  <w:tcW w:w="1260" w:type="dxa"/>
                  <w:vAlign w:val="center"/>
                </w:tcPr>
                <w:p w14:paraId="429EBCEC" w14:textId="77777777" w:rsidR="007232CC" w:rsidRPr="00FB66ED" w:rsidRDefault="007232CC" w:rsidP="00FB66ED">
                  <w:pPr>
                    <w:spacing w:beforeLines="20" w:before="48" w:afterLines="20" w:after="48"/>
                    <w:jc w:val="center"/>
                    <w:rPr>
                      <w:rFonts w:cs="Arial"/>
                      <w:sz w:val="20"/>
                      <w:szCs w:val="20"/>
                    </w:rPr>
                  </w:pPr>
                  <w:r w:rsidRPr="00FB66ED">
                    <w:rPr>
                      <w:rFonts w:cs="Arial"/>
                      <w:sz w:val="20"/>
                      <w:szCs w:val="20"/>
                    </w:rPr>
                    <w:t>bP*</w:t>
                  </w:r>
                </w:p>
              </w:tc>
              <w:tc>
                <w:tcPr>
                  <w:tcW w:w="1440" w:type="dxa"/>
                  <w:vAlign w:val="center"/>
                </w:tcPr>
                <w:p w14:paraId="5EC27CAE" w14:textId="77777777" w:rsidR="007232CC" w:rsidRPr="00FB66ED" w:rsidRDefault="007232CC" w:rsidP="00FB66ED">
                  <w:pPr>
                    <w:spacing w:beforeLines="20" w:before="48" w:afterLines="20" w:after="48"/>
                    <w:jc w:val="center"/>
                    <w:rPr>
                      <w:rFonts w:cs="Arial"/>
                      <w:sz w:val="20"/>
                      <w:szCs w:val="20"/>
                    </w:rPr>
                  </w:pPr>
                  <w:r w:rsidRPr="00FB66ED">
                    <w:rPr>
                      <w:rFonts w:cs="Arial"/>
                      <w:sz w:val="20"/>
                      <w:szCs w:val="20"/>
                    </w:rPr>
                    <w:t>bP*</w:t>
                  </w:r>
                </w:p>
              </w:tc>
            </w:tr>
            <w:tr w:rsidR="007232CC" w:rsidRPr="00FB66ED" w14:paraId="1ECB5FB8" w14:textId="77777777" w:rsidTr="00FB66ED">
              <w:trPr>
                <w:trHeight w:val="540"/>
              </w:trPr>
              <w:tc>
                <w:tcPr>
                  <w:tcW w:w="1418" w:type="dxa"/>
                  <w:vMerge/>
                </w:tcPr>
                <w:p w14:paraId="4010545A" w14:textId="77777777" w:rsidR="007232CC" w:rsidRPr="00FB66ED" w:rsidRDefault="007232CC" w:rsidP="00FB66ED">
                  <w:pPr>
                    <w:jc w:val="both"/>
                    <w:rPr>
                      <w:rFonts w:cs="Arial"/>
                      <w:sz w:val="20"/>
                      <w:szCs w:val="20"/>
                    </w:rPr>
                  </w:pPr>
                </w:p>
              </w:tc>
              <w:tc>
                <w:tcPr>
                  <w:tcW w:w="1559" w:type="dxa"/>
                  <w:tcBorders>
                    <w:bottom w:val="single" w:sz="4" w:space="0" w:color="auto"/>
                  </w:tcBorders>
                  <w:vAlign w:val="center"/>
                </w:tcPr>
                <w:p w14:paraId="4D80D2D1" w14:textId="77777777" w:rsidR="007232CC" w:rsidRPr="00FB66ED" w:rsidRDefault="007232CC" w:rsidP="00FB66ED">
                  <w:pPr>
                    <w:spacing w:beforeLines="20" w:before="48" w:afterLines="20" w:after="48"/>
                    <w:jc w:val="center"/>
                    <w:rPr>
                      <w:rFonts w:cs="Arial"/>
                      <w:sz w:val="20"/>
                      <w:szCs w:val="20"/>
                    </w:rPr>
                  </w:pPr>
                  <w:r w:rsidRPr="00FB66ED">
                    <w:rPr>
                      <w:rFonts w:cs="Arial"/>
                      <w:sz w:val="20"/>
                      <w:szCs w:val="20"/>
                    </w:rPr>
                    <w:t>200 - ≤ 1000</w:t>
                  </w:r>
                </w:p>
              </w:tc>
              <w:tc>
                <w:tcPr>
                  <w:tcW w:w="1276" w:type="dxa"/>
                  <w:tcBorders>
                    <w:bottom w:val="single" w:sz="4" w:space="0" w:color="auto"/>
                  </w:tcBorders>
                  <w:vAlign w:val="center"/>
                </w:tcPr>
                <w:p w14:paraId="622478C3" w14:textId="77777777" w:rsidR="007232CC" w:rsidRPr="00FB66ED" w:rsidRDefault="007232CC" w:rsidP="00FB66ED">
                  <w:pPr>
                    <w:spacing w:beforeLines="20" w:before="48" w:afterLines="20" w:after="48"/>
                    <w:jc w:val="center"/>
                    <w:rPr>
                      <w:rFonts w:cs="Arial"/>
                      <w:sz w:val="20"/>
                      <w:szCs w:val="20"/>
                    </w:rPr>
                  </w:pPr>
                  <w:r w:rsidRPr="00FB66ED">
                    <w:rPr>
                      <w:rFonts w:cs="Arial"/>
                      <w:sz w:val="20"/>
                      <w:szCs w:val="20"/>
                    </w:rPr>
                    <w:t>Ja</w:t>
                  </w:r>
                </w:p>
              </w:tc>
              <w:tc>
                <w:tcPr>
                  <w:tcW w:w="1147" w:type="dxa"/>
                  <w:tcBorders>
                    <w:bottom w:val="single" w:sz="4" w:space="0" w:color="auto"/>
                  </w:tcBorders>
                  <w:vAlign w:val="center"/>
                </w:tcPr>
                <w:p w14:paraId="2C39ACB4" w14:textId="77777777" w:rsidR="007232CC" w:rsidRPr="00FB66ED" w:rsidRDefault="007232CC" w:rsidP="00FB66ED">
                  <w:pPr>
                    <w:spacing w:beforeLines="20" w:before="48" w:afterLines="20" w:after="48"/>
                    <w:jc w:val="center"/>
                    <w:rPr>
                      <w:rFonts w:cs="Arial"/>
                      <w:sz w:val="20"/>
                      <w:szCs w:val="20"/>
                    </w:rPr>
                  </w:pPr>
                  <w:r w:rsidRPr="00FB66ED">
                    <w:rPr>
                      <w:rFonts w:cs="Arial"/>
                      <w:sz w:val="20"/>
                      <w:szCs w:val="20"/>
                    </w:rPr>
                    <w:t>bP</w:t>
                  </w:r>
                </w:p>
              </w:tc>
              <w:tc>
                <w:tcPr>
                  <w:tcW w:w="1260" w:type="dxa"/>
                  <w:tcBorders>
                    <w:bottom w:val="single" w:sz="4" w:space="0" w:color="auto"/>
                  </w:tcBorders>
                  <w:vAlign w:val="center"/>
                </w:tcPr>
                <w:p w14:paraId="3BA34364" w14:textId="77777777" w:rsidR="007232CC" w:rsidRPr="00FB66ED" w:rsidRDefault="007232CC" w:rsidP="00FB66ED">
                  <w:pPr>
                    <w:spacing w:beforeLines="20" w:before="48" w:afterLines="20" w:after="48"/>
                    <w:jc w:val="center"/>
                    <w:rPr>
                      <w:rFonts w:cs="Arial"/>
                      <w:sz w:val="20"/>
                      <w:szCs w:val="20"/>
                    </w:rPr>
                  </w:pPr>
                  <w:r w:rsidRPr="00FB66ED">
                    <w:rPr>
                      <w:rFonts w:cs="Arial"/>
                      <w:sz w:val="20"/>
                      <w:szCs w:val="20"/>
                    </w:rPr>
                    <w:t>bP*</w:t>
                  </w:r>
                </w:p>
              </w:tc>
              <w:tc>
                <w:tcPr>
                  <w:tcW w:w="1260" w:type="dxa"/>
                  <w:tcBorders>
                    <w:bottom w:val="single" w:sz="4" w:space="0" w:color="auto"/>
                  </w:tcBorders>
                  <w:vAlign w:val="center"/>
                </w:tcPr>
                <w:p w14:paraId="015D308B" w14:textId="77777777" w:rsidR="007232CC" w:rsidRPr="00FB66ED" w:rsidRDefault="007232CC" w:rsidP="00FB66ED">
                  <w:pPr>
                    <w:spacing w:beforeLines="20" w:before="48" w:afterLines="20" w:after="48"/>
                    <w:jc w:val="center"/>
                    <w:rPr>
                      <w:rFonts w:cs="Arial"/>
                      <w:sz w:val="20"/>
                      <w:szCs w:val="20"/>
                    </w:rPr>
                  </w:pPr>
                  <w:r w:rsidRPr="00FB66ED">
                    <w:rPr>
                      <w:rFonts w:cs="Arial"/>
                      <w:sz w:val="20"/>
                      <w:szCs w:val="20"/>
                    </w:rPr>
                    <w:t>bP*</w:t>
                  </w:r>
                </w:p>
              </w:tc>
              <w:tc>
                <w:tcPr>
                  <w:tcW w:w="1440" w:type="dxa"/>
                  <w:tcBorders>
                    <w:bottom w:val="single" w:sz="4" w:space="0" w:color="auto"/>
                  </w:tcBorders>
                  <w:vAlign w:val="center"/>
                </w:tcPr>
                <w:p w14:paraId="6F1BF679" w14:textId="77777777" w:rsidR="007232CC" w:rsidRPr="00FB66ED" w:rsidRDefault="007232CC" w:rsidP="00FB66ED">
                  <w:pPr>
                    <w:spacing w:beforeLines="20" w:before="48" w:afterLines="20" w:after="48"/>
                    <w:jc w:val="center"/>
                    <w:rPr>
                      <w:rFonts w:cs="Arial"/>
                      <w:sz w:val="20"/>
                      <w:szCs w:val="20"/>
                    </w:rPr>
                  </w:pPr>
                  <w:r w:rsidRPr="00FB66ED">
                    <w:rPr>
                      <w:rFonts w:cs="Arial"/>
                      <w:sz w:val="20"/>
                      <w:szCs w:val="20"/>
                    </w:rPr>
                    <w:t>bP*</w:t>
                  </w:r>
                </w:p>
              </w:tc>
            </w:tr>
            <w:tr w:rsidR="007232CC" w:rsidRPr="00FB66ED" w14:paraId="74E82296" w14:textId="77777777" w:rsidTr="00FB66ED">
              <w:tc>
                <w:tcPr>
                  <w:tcW w:w="1418" w:type="dxa"/>
                  <w:vMerge/>
                </w:tcPr>
                <w:p w14:paraId="7B23DA1A" w14:textId="77777777" w:rsidR="007232CC" w:rsidRPr="00FB66ED" w:rsidRDefault="007232CC" w:rsidP="00FB66ED">
                  <w:pPr>
                    <w:jc w:val="both"/>
                    <w:rPr>
                      <w:rFonts w:cs="Arial"/>
                      <w:sz w:val="20"/>
                      <w:szCs w:val="20"/>
                    </w:rPr>
                  </w:pPr>
                </w:p>
              </w:tc>
              <w:tc>
                <w:tcPr>
                  <w:tcW w:w="1559" w:type="dxa"/>
                  <w:vMerge w:val="restart"/>
                  <w:vAlign w:val="center"/>
                </w:tcPr>
                <w:p w14:paraId="2973037E" w14:textId="77777777" w:rsidR="007232CC" w:rsidRPr="00FB66ED" w:rsidRDefault="007232CC" w:rsidP="00FB66ED">
                  <w:pPr>
                    <w:jc w:val="center"/>
                    <w:rPr>
                      <w:rFonts w:cs="Arial"/>
                      <w:b/>
                      <w:sz w:val="20"/>
                      <w:szCs w:val="20"/>
                    </w:rPr>
                  </w:pPr>
                  <w:r w:rsidRPr="00FB66ED">
                    <w:rPr>
                      <w:rFonts w:cs="Arial"/>
                      <w:b/>
                      <w:sz w:val="20"/>
                      <w:szCs w:val="20"/>
                    </w:rPr>
                    <w:t>Produkt aus Druck und Volumen</w:t>
                  </w:r>
                </w:p>
                <w:p w14:paraId="3C59CFEA" w14:textId="77777777" w:rsidR="007232CC" w:rsidRPr="00FB66ED" w:rsidRDefault="007232CC" w:rsidP="00FB66ED">
                  <w:pPr>
                    <w:jc w:val="center"/>
                    <w:rPr>
                      <w:rFonts w:cs="Arial"/>
                      <w:b/>
                      <w:sz w:val="20"/>
                      <w:szCs w:val="20"/>
                    </w:rPr>
                  </w:pPr>
                  <w:r w:rsidRPr="00FB66ED">
                    <w:rPr>
                      <w:rFonts w:cs="Arial"/>
                      <w:b/>
                      <w:sz w:val="20"/>
                      <w:szCs w:val="20"/>
                    </w:rPr>
                    <w:t>PS∙V</w:t>
                  </w:r>
                </w:p>
              </w:tc>
              <w:tc>
                <w:tcPr>
                  <w:tcW w:w="1276" w:type="dxa"/>
                  <w:vMerge w:val="restart"/>
                  <w:vAlign w:val="center"/>
                </w:tcPr>
                <w:p w14:paraId="5C8A275C" w14:textId="77777777" w:rsidR="007232CC" w:rsidRPr="00FB66ED" w:rsidRDefault="007232CC" w:rsidP="00FB66ED">
                  <w:pPr>
                    <w:jc w:val="center"/>
                    <w:rPr>
                      <w:rFonts w:cs="Arial"/>
                      <w:b/>
                      <w:sz w:val="20"/>
                      <w:szCs w:val="20"/>
                    </w:rPr>
                  </w:pPr>
                  <w:r w:rsidRPr="00FB66ED">
                    <w:rPr>
                      <w:rFonts w:cs="Arial"/>
                      <w:b/>
                      <w:sz w:val="20"/>
                      <w:szCs w:val="20"/>
                    </w:rPr>
                    <w:t>Über</w:t>
                  </w:r>
                  <w:r w:rsidR="004615DA" w:rsidRPr="00FB66ED">
                    <w:rPr>
                      <w:rFonts w:cs="Arial"/>
                      <w:b/>
                      <w:sz w:val="20"/>
                      <w:szCs w:val="20"/>
                    </w:rPr>
                    <w:softHyphen/>
                  </w:r>
                  <w:r w:rsidRPr="00FB66ED">
                    <w:rPr>
                      <w:rFonts w:cs="Arial"/>
                      <w:b/>
                      <w:sz w:val="20"/>
                      <w:szCs w:val="20"/>
                    </w:rPr>
                    <w:t>wachungs</w:t>
                  </w:r>
                  <w:r w:rsidR="004615DA" w:rsidRPr="00FB66ED">
                    <w:rPr>
                      <w:rFonts w:cs="Arial"/>
                      <w:b/>
                      <w:sz w:val="20"/>
                      <w:szCs w:val="20"/>
                    </w:rPr>
                    <w:softHyphen/>
                  </w:r>
                  <w:r w:rsidRPr="00FB66ED">
                    <w:rPr>
                      <w:rFonts w:cs="Arial"/>
                      <w:b/>
                      <w:sz w:val="20"/>
                      <w:szCs w:val="20"/>
                    </w:rPr>
                    <w:t>bedürftig?</w:t>
                  </w:r>
                </w:p>
              </w:tc>
              <w:tc>
                <w:tcPr>
                  <w:tcW w:w="1147" w:type="dxa"/>
                  <w:vMerge w:val="restart"/>
                  <w:vAlign w:val="center"/>
                </w:tcPr>
                <w:p w14:paraId="3B14EF15" w14:textId="77777777" w:rsidR="007232CC" w:rsidRPr="00FB66ED" w:rsidRDefault="007232CC" w:rsidP="00FB66ED">
                  <w:pPr>
                    <w:jc w:val="center"/>
                    <w:rPr>
                      <w:rFonts w:cs="Arial"/>
                      <w:b/>
                      <w:sz w:val="20"/>
                      <w:szCs w:val="20"/>
                    </w:rPr>
                  </w:pPr>
                  <w:r w:rsidRPr="00FB66ED">
                    <w:rPr>
                      <w:rFonts w:cs="Arial"/>
                      <w:b/>
                      <w:sz w:val="20"/>
                      <w:szCs w:val="20"/>
                    </w:rPr>
                    <w:t xml:space="preserve">Prüfung </w:t>
                  </w:r>
                  <w:r w:rsidRPr="00FB66ED">
                    <w:rPr>
                      <w:rFonts w:cs="Arial"/>
                      <w:b/>
                      <w:sz w:val="20"/>
                      <w:szCs w:val="20"/>
                    </w:rPr>
                    <w:br/>
                    <w:t xml:space="preserve">vor </w:t>
                  </w:r>
                  <w:r w:rsidRPr="00FB66ED">
                    <w:rPr>
                      <w:rFonts w:cs="Arial"/>
                      <w:b/>
                      <w:sz w:val="20"/>
                      <w:szCs w:val="20"/>
                    </w:rPr>
                    <w:br/>
                    <w:t>Inbetrieb</w:t>
                  </w:r>
                  <w:r w:rsidR="004615DA" w:rsidRPr="00FB66ED">
                    <w:rPr>
                      <w:rFonts w:cs="Arial"/>
                      <w:b/>
                      <w:sz w:val="20"/>
                      <w:szCs w:val="20"/>
                    </w:rPr>
                    <w:softHyphen/>
                  </w:r>
                  <w:r w:rsidRPr="00FB66ED">
                    <w:rPr>
                      <w:rFonts w:cs="Arial"/>
                      <w:b/>
                      <w:sz w:val="20"/>
                      <w:szCs w:val="20"/>
                    </w:rPr>
                    <w:t>nahme</w:t>
                  </w:r>
                </w:p>
              </w:tc>
              <w:tc>
                <w:tcPr>
                  <w:tcW w:w="3960" w:type="dxa"/>
                  <w:gridSpan w:val="3"/>
                </w:tcPr>
                <w:p w14:paraId="2D24B95E" w14:textId="77777777" w:rsidR="007232CC" w:rsidRPr="00FB66ED" w:rsidRDefault="007232CC" w:rsidP="00FB66ED">
                  <w:pPr>
                    <w:spacing w:before="20" w:after="20"/>
                    <w:jc w:val="center"/>
                    <w:rPr>
                      <w:rFonts w:cs="Arial"/>
                      <w:sz w:val="20"/>
                      <w:szCs w:val="20"/>
                    </w:rPr>
                  </w:pPr>
                  <w:r w:rsidRPr="00FB66ED">
                    <w:rPr>
                      <w:rFonts w:cs="Arial"/>
                      <w:b/>
                      <w:sz w:val="20"/>
                      <w:szCs w:val="20"/>
                    </w:rPr>
                    <w:t>Wiederkehrende Prüfungen</w:t>
                  </w:r>
                </w:p>
              </w:tc>
            </w:tr>
            <w:tr w:rsidR="007232CC" w:rsidRPr="00FB66ED" w14:paraId="3CC42630" w14:textId="77777777" w:rsidTr="00FB66ED">
              <w:tc>
                <w:tcPr>
                  <w:tcW w:w="1418" w:type="dxa"/>
                  <w:vMerge/>
                </w:tcPr>
                <w:p w14:paraId="0883D3B9" w14:textId="77777777" w:rsidR="007232CC" w:rsidRPr="00FB66ED" w:rsidRDefault="007232CC" w:rsidP="00FB66ED">
                  <w:pPr>
                    <w:jc w:val="both"/>
                    <w:rPr>
                      <w:rFonts w:cs="Arial"/>
                      <w:sz w:val="20"/>
                      <w:szCs w:val="20"/>
                    </w:rPr>
                  </w:pPr>
                </w:p>
              </w:tc>
              <w:tc>
                <w:tcPr>
                  <w:tcW w:w="1559" w:type="dxa"/>
                  <w:vMerge/>
                </w:tcPr>
                <w:p w14:paraId="445E242B" w14:textId="77777777" w:rsidR="007232CC" w:rsidRPr="00FB66ED" w:rsidRDefault="007232CC" w:rsidP="00FB66ED">
                  <w:pPr>
                    <w:spacing w:before="20" w:after="20"/>
                    <w:jc w:val="center"/>
                    <w:rPr>
                      <w:rFonts w:cs="Arial"/>
                      <w:sz w:val="20"/>
                      <w:szCs w:val="20"/>
                    </w:rPr>
                  </w:pPr>
                </w:p>
              </w:tc>
              <w:tc>
                <w:tcPr>
                  <w:tcW w:w="1276" w:type="dxa"/>
                  <w:vMerge/>
                </w:tcPr>
                <w:p w14:paraId="6A9E55CB" w14:textId="77777777" w:rsidR="007232CC" w:rsidRPr="00FB66ED" w:rsidRDefault="007232CC" w:rsidP="00FB66ED">
                  <w:pPr>
                    <w:spacing w:before="20" w:after="20"/>
                    <w:jc w:val="center"/>
                    <w:rPr>
                      <w:rFonts w:cs="Arial"/>
                      <w:sz w:val="20"/>
                      <w:szCs w:val="20"/>
                    </w:rPr>
                  </w:pPr>
                </w:p>
              </w:tc>
              <w:tc>
                <w:tcPr>
                  <w:tcW w:w="1147" w:type="dxa"/>
                  <w:vMerge/>
                </w:tcPr>
                <w:p w14:paraId="574E3439" w14:textId="77777777" w:rsidR="007232CC" w:rsidRPr="00FB66ED" w:rsidRDefault="007232CC" w:rsidP="00FB66ED">
                  <w:pPr>
                    <w:spacing w:before="20" w:after="20"/>
                    <w:jc w:val="center"/>
                    <w:rPr>
                      <w:rFonts w:cs="Arial"/>
                      <w:sz w:val="20"/>
                      <w:szCs w:val="20"/>
                    </w:rPr>
                  </w:pPr>
                </w:p>
              </w:tc>
              <w:tc>
                <w:tcPr>
                  <w:tcW w:w="1260" w:type="dxa"/>
                  <w:vAlign w:val="center"/>
                </w:tcPr>
                <w:p w14:paraId="6E3642A0" w14:textId="77777777" w:rsidR="007232CC" w:rsidRPr="00FB66ED" w:rsidRDefault="007232CC" w:rsidP="00FB66ED">
                  <w:pPr>
                    <w:jc w:val="center"/>
                    <w:rPr>
                      <w:rFonts w:cs="Arial"/>
                      <w:b/>
                      <w:sz w:val="20"/>
                      <w:szCs w:val="20"/>
                    </w:rPr>
                  </w:pPr>
                  <w:r w:rsidRPr="00FB66ED">
                    <w:rPr>
                      <w:rFonts w:cs="Arial"/>
                      <w:b/>
                      <w:sz w:val="20"/>
                      <w:szCs w:val="20"/>
                    </w:rPr>
                    <w:t xml:space="preserve">Äußere Prüfung </w:t>
                  </w:r>
                  <w:r w:rsidRPr="00FB66ED">
                    <w:rPr>
                      <w:rFonts w:cs="Arial"/>
                      <w:b/>
                      <w:sz w:val="20"/>
                      <w:szCs w:val="20"/>
                    </w:rPr>
                    <w:br/>
                    <w:t>(≤ 1 Jahre)</w:t>
                  </w:r>
                </w:p>
              </w:tc>
              <w:tc>
                <w:tcPr>
                  <w:tcW w:w="1260" w:type="dxa"/>
                  <w:vAlign w:val="center"/>
                </w:tcPr>
                <w:p w14:paraId="32A6DEC0" w14:textId="77777777" w:rsidR="007232CC" w:rsidRPr="00FB66ED" w:rsidRDefault="007232CC" w:rsidP="00FB66ED">
                  <w:pPr>
                    <w:jc w:val="center"/>
                    <w:rPr>
                      <w:rFonts w:cs="Arial"/>
                      <w:b/>
                      <w:sz w:val="20"/>
                      <w:szCs w:val="20"/>
                    </w:rPr>
                  </w:pPr>
                  <w:r w:rsidRPr="00FB66ED">
                    <w:rPr>
                      <w:rFonts w:cs="Arial"/>
                      <w:b/>
                      <w:sz w:val="20"/>
                      <w:szCs w:val="20"/>
                    </w:rPr>
                    <w:t xml:space="preserve">Innere Prüfung </w:t>
                  </w:r>
                  <w:r w:rsidRPr="00FB66ED">
                    <w:rPr>
                      <w:rFonts w:cs="Arial"/>
                      <w:b/>
                      <w:sz w:val="20"/>
                      <w:szCs w:val="20"/>
                    </w:rPr>
                    <w:br/>
                    <w:t>(≤ 3 Jahre)</w:t>
                  </w:r>
                </w:p>
              </w:tc>
              <w:tc>
                <w:tcPr>
                  <w:tcW w:w="1440" w:type="dxa"/>
                  <w:vAlign w:val="center"/>
                </w:tcPr>
                <w:p w14:paraId="46BC3182" w14:textId="77777777" w:rsidR="007232CC" w:rsidRPr="00FB66ED" w:rsidRDefault="007232CC" w:rsidP="00FB66ED">
                  <w:pPr>
                    <w:jc w:val="center"/>
                    <w:rPr>
                      <w:rFonts w:cs="Arial"/>
                      <w:b/>
                      <w:sz w:val="20"/>
                      <w:szCs w:val="20"/>
                    </w:rPr>
                  </w:pPr>
                  <w:r w:rsidRPr="00FB66ED">
                    <w:rPr>
                      <w:rFonts w:cs="Arial"/>
                      <w:b/>
                      <w:sz w:val="20"/>
                      <w:szCs w:val="20"/>
                    </w:rPr>
                    <w:t>Festigkeits</w:t>
                  </w:r>
                  <w:r w:rsidR="004615DA" w:rsidRPr="00FB66ED">
                    <w:rPr>
                      <w:rFonts w:cs="Arial"/>
                      <w:b/>
                      <w:sz w:val="20"/>
                      <w:szCs w:val="20"/>
                    </w:rPr>
                    <w:softHyphen/>
                  </w:r>
                  <w:r w:rsidRPr="00FB66ED">
                    <w:rPr>
                      <w:rFonts w:cs="Arial"/>
                      <w:b/>
                      <w:sz w:val="20"/>
                      <w:szCs w:val="20"/>
                    </w:rPr>
                    <w:t xml:space="preserve">prüfung </w:t>
                  </w:r>
                  <w:r w:rsidRPr="00FB66ED">
                    <w:rPr>
                      <w:rFonts w:cs="Arial"/>
                      <w:b/>
                      <w:sz w:val="20"/>
                      <w:szCs w:val="20"/>
                    </w:rPr>
                    <w:br/>
                    <w:t>(≤ 9 Jahre)</w:t>
                  </w:r>
                </w:p>
              </w:tc>
            </w:tr>
            <w:tr w:rsidR="007232CC" w:rsidRPr="00FB66ED" w14:paraId="334751E3" w14:textId="77777777" w:rsidTr="00FB66ED">
              <w:tc>
                <w:tcPr>
                  <w:tcW w:w="1418" w:type="dxa"/>
                  <w:vMerge/>
                </w:tcPr>
                <w:p w14:paraId="4BF9D0BC" w14:textId="77777777" w:rsidR="007232CC" w:rsidRPr="00FB66ED" w:rsidRDefault="007232CC" w:rsidP="00FB66ED">
                  <w:pPr>
                    <w:jc w:val="both"/>
                    <w:rPr>
                      <w:rFonts w:cs="Arial"/>
                      <w:sz w:val="20"/>
                      <w:szCs w:val="20"/>
                    </w:rPr>
                  </w:pPr>
                </w:p>
              </w:tc>
              <w:tc>
                <w:tcPr>
                  <w:tcW w:w="1559" w:type="dxa"/>
                </w:tcPr>
                <w:p w14:paraId="49C99935" w14:textId="77777777" w:rsidR="007232CC" w:rsidRPr="00FB66ED" w:rsidRDefault="007232CC" w:rsidP="00FB66ED">
                  <w:pPr>
                    <w:spacing w:before="20" w:after="20"/>
                    <w:jc w:val="center"/>
                    <w:rPr>
                      <w:rFonts w:cs="Arial"/>
                      <w:sz w:val="20"/>
                      <w:szCs w:val="20"/>
                    </w:rPr>
                  </w:pPr>
                  <w:r w:rsidRPr="00FB66ED">
                    <w:rPr>
                      <w:rFonts w:cs="Arial"/>
                      <w:sz w:val="20"/>
                      <w:szCs w:val="20"/>
                    </w:rPr>
                    <w:t>&gt; 1000</w:t>
                  </w:r>
                </w:p>
              </w:tc>
              <w:tc>
                <w:tcPr>
                  <w:tcW w:w="1276" w:type="dxa"/>
                </w:tcPr>
                <w:p w14:paraId="56076915" w14:textId="77777777" w:rsidR="007232CC" w:rsidRPr="00FB66ED" w:rsidRDefault="007232CC" w:rsidP="00FB66ED">
                  <w:pPr>
                    <w:spacing w:before="20" w:after="20"/>
                    <w:jc w:val="center"/>
                    <w:rPr>
                      <w:rFonts w:cs="Arial"/>
                      <w:sz w:val="20"/>
                      <w:szCs w:val="20"/>
                    </w:rPr>
                  </w:pPr>
                  <w:r w:rsidRPr="00FB66ED">
                    <w:rPr>
                      <w:rFonts w:cs="Arial"/>
                      <w:sz w:val="20"/>
                      <w:szCs w:val="20"/>
                    </w:rPr>
                    <w:t>Ja</w:t>
                  </w:r>
                </w:p>
              </w:tc>
              <w:tc>
                <w:tcPr>
                  <w:tcW w:w="1147" w:type="dxa"/>
                </w:tcPr>
                <w:p w14:paraId="75573ADE" w14:textId="77777777" w:rsidR="007232CC" w:rsidRPr="00FB66ED" w:rsidRDefault="007232CC" w:rsidP="00FB66ED">
                  <w:pPr>
                    <w:spacing w:before="20" w:after="20"/>
                    <w:jc w:val="center"/>
                    <w:rPr>
                      <w:rFonts w:cs="Arial"/>
                      <w:sz w:val="20"/>
                      <w:szCs w:val="20"/>
                    </w:rPr>
                  </w:pPr>
                  <w:r w:rsidRPr="00FB66ED">
                    <w:rPr>
                      <w:rFonts w:cs="Arial"/>
                      <w:sz w:val="20"/>
                      <w:szCs w:val="20"/>
                    </w:rPr>
                    <w:t>ZÜwSt</w:t>
                  </w:r>
                </w:p>
              </w:tc>
              <w:tc>
                <w:tcPr>
                  <w:tcW w:w="1260" w:type="dxa"/>
                </w:tcPr>
                <w:p w14:paraId="2E7A5A99" w14:textId="77777777" w:rsidR="007232CC" w:rsidRPr="00FB66ED" w:rsidRDefault="007232CC" w:rsidP="00FB66ED">
                  <w:pPr>
                    <w:spacing w:before="20" w:after="20"/>
                    <w:jc w:val="center"/>
                    <w:rPr>
                      <w:rFonts w:cs="Arial"/>
                      <w:sz w:val="20"/>
                      <w:szCs w:val="20"/>
                    </w:rPr>
                  </w:pPr>
                  <w:r w:rsidRPr="00FB66ED">
                    <w:rPr>
                      <w:rFonts w:cs="Arial"/>
                      <w:sz w:val="20"/>
                      <w:szCs w:val="20"/>
                    </w:rPr>
                    <w:t>ZÜwSt</w:t>
                  </w:r>
                </w:p>
              </w:tc>
              <w:tc>
                <w:tcPr>
                  <w:tcW w:w="1260" w:type="dxa"/>
                </w:tcPr>
                <w:p w14:paraId="26F2747A" w14:textId="77777777" w:rsidR="007232CC" w:rsidRPr="00FB66ED" w:rsidRDefault="007232CC" w:rsidP="00FB66ED">
                  <w:pPr>
                    <w:spacing w:before="20" w:after="20"/>
                    <w:jc w:val="center"/>
                    <w:rPr>
                      <w:rFonts w:cs="Arial"/>
                      <w:sz w:val="20"/>
                      <w:szCs w:val="20"/>
                    </w:rPr>
                  </w:pPr>
                  <w:r w:rsidRPr="00FB66ED">
                    <w:rPr>
                      <w:rFonts w:cs="Arial"/>
                      <w:sz w:val="20"/>
                      <w:szCs w:val="20"/>
                    </w:rPr>
                    <w:t>ZÜwSt</w:t>
                  </w:r>
                </w:p>
              </w:tc>
              <w:tc>
                <w:tcPr>
                  <w:tcW w:w="1440" w:type="dxa"/>
                </w:tcPr>
                <w:p w14:paraId="3E6B3E71" w14:textId="77777777" w:rsidR="007232CC" w:rsidRPr="00FB66ED" w:rsidRDefault="007232CC" w:rsidP="00FB66ED">
                  <w:pPr>
                    <w:spacing w:before="20" w:after="20"/>
                    <w:jc w:val="center"/>
                    <w:rPr>
                      <w:rFonts w:cs="Arial"/>
                      <w:sz w:val="20"/>
                      <w:szCs w:val="20"/>
                    </w:rPr>
                  </w:pPr>
                  <w:r w:rsidRPr="00FB66ED">
                    <w:rPr>
                      <w:rFonts w:cs="Arial"/>
                      <w:sz w:val="20"/>
                      <w:szCs w:val="20"/>
                    </w:rPr>
                    <w:t>ZÜwSt</w:t>
                  </w:r>
                </w:p>
              </w:tc>
            </w:tr>
            <w:tr w:rsidR="007232CC" w:rsidRPr="00FB66ED" w14:paraId="303BA9BB" w14:textId="77777777" w:rsidTr="00FB66ED">
              <w:tc>
                <w:tcPr>
                  <w:tcW w:w="1418" w:type="dxa"/>
                  <w:shd w:val="clear" w:color="auto" w:fill="D9D9D9"/>
                </w:tcPr>
                <w:p w14:paraId="521D4D53" w14:textId="77777777" w:rsidR="007232CC" w:rsidRPr="00FB66ED" w:rsidRDefault="007232CC" w:rsidP="00FB66ED">
                  <w:pPr>
                    <w:jc w:val="both"/>
                    <w:rPr>
                      <w:rFonts w:cs="Arial"/>
                      <w:sz w:val="10"/>
                      <w:szCs w:val="10"/>
                    </w:rPr>
                  </w:pPr>
                </w:p>
              </w:tc>
              <w:tc>
                <w:tcPr>
                  <w:tcW w:w="1559" w:type="dxa"/>
                  <w:shd w:val="clear" w:color="auto" w:fill="D9D9D9"/>
                </w:tcPr>
                <w:p w14:paraId="492C5D84" w14:textId="77777777" w:rsidR="007232CC" w:rsidRPr="00FB66ED" w:rsidRDefault="007232CC" w:rsidP="00077163">
                  <w:pPr>
                    <w:rPr>
                      <w:rFonts w:cs="Arial"/>
                      <w:sz w:val="10"/>
                      <w:szCs w:val="10"/>
                    </w:rPr>
                  </w:pPr>
                </w:p>
              </w:tc>
              <w:tc>
                <w:tcPr>
                  <w:tcW w:w="1276" w:type="dxa"/>
                  <w:shd w:val="clear" w:color="auto" w:fill="D9D9D9"/>
                </w:tcPr>
                <w:p w14:paraId="460C6E2A" w14:textId="77777777" w:rsidR="007232CC" w:rsidRPr="00FB66ED" w:rsidRDefault="007232CC" w:rsidP="00FB66ED">
                  <w:pPr>
                    <w:jc w:val="center"/>
                    <w:rPr>
                      <w:rFonts w:cs="Arial"/>
                      <w:sz w:val="10"/>
                      <w:szCs w:val="10"/>
                    </w:rPr>
                  </w:pPr>
                </w:p>
              </w:tc>
              <w:tc>
                <w:tcPr>
                  <w:tcW w:w="1147" w:type="dxa"/>
                  <w:shd w:val="clear" w:color="auto" w:fill="D9D9D9"/>
                </w:tcPr>
                <w:p w14:paraId="65EB1999" w14:textId="77777777" w:rsidR="007232CC" w:rsidRPr="00FB66ED" w:rsidRDefault="007232CC" w:rsidP="00FB66ED">
                  <w:pPr>
                    <w:jc w:val="center"/>
                    <w:rPr>
                      <w:rFonts w:cs="Arial"/>
                      <w:sz w:val="10"/>
                      <w:szCs w:val="10"/>
                    </w:rPr>
                  </w:pPr>
                </w:p>
              </w:tc>
              <w:tc>
                <w:tcPr>
                  <w:tcW w:w="1260" w:type="dxa"/>
                  <w:shd w:val="clear" w:color="auto" w:fill="D9D9D9"/>
                </w:tcPr>
                <w:p w14:paraId="0741E258" w14:textId="77777777" w:rsidR="007232CC" w:rsidRPr="00FB66ED" w:rsidRDefault="007232CC" w:rsidP="00FB66ED">
                  <w:pPr>
                    <w:jc w:val="center"/>
                    <w:rPr>
                      <w:rFonts w:cs="Arial"/>
                      <w:sz w:val="10"/>
                      <w:szCs w:val="10"/>
                    </w:rPr>
                  </w:pPr>
                </w:p>
              </w:tc>
              <w:tc>
                <w:tcPr>
                  <w:tcW w:w="1260" w:type="dxa"/>
                  <w:shd w:val="clear" w:color="auto" w:fill="D9D9D9"/>
                </w:tcPr>
                <w:p w14:paraId="059502B2" w14:textId="77777777" w:rsidR="007232CC" w:rsidRPr="00FB66ED" w:rsidRDefault="007232CC" w:rsidP="00FB66ED">
                  <w:pPr>
                    <w:jc w:val="center"/>
                    <w:rPr>
                      <w:rFonts w:cs="Arial"/>
                      <w:sz w:val="10"/>
                      <w:szCs w:val="10"/>
                    </w:rPr>
                  </w:pPr>
                </w:p>
              </w:tc>
              <w:tc>
                <w:tcPr>
                  <w:tcW w:w="1440" w:type="dxa"/>
                  <w:shd w:val="clear" w:color="auto" w:fill="D9D9D9"/>
                </w:tcPr>
                <w:p w14:paraId="40950709" w14:textId="77777777" w:rsidR="007232CC" w:rsidRPr="00FB66ED" w:rsidRDefault="007232CC" w:rsidP="00FB66ED">
                  <w:pPr>
                    <w:jc w:val="center"/>
                    <w:rPr>
                      <w:rFonts w:cs="Arial"/>
                      <w:sz w:val="10"/>
                      <w:szCs w:val="10"/>
                    </w:rPr>
                  </w:pPr>
                </w:p>
              </w:tc>
            </w:tr>
          </w:tbl>
          <w:p w14:paraId="7BEB2D04" w14:textId="77777777" w:rsidR="007232CC" w:rsidRPr="00DB7EBA" w:rsidRDefault="007232CC" w:rsidP="00FB66ED">
            <w:pPr>
              <w:jc w:val="both"/>
              <w:rPr>
                <w:rFonts w:cs="Arial"/>
                <w:sz w:val="16"/>
                <w:szCs w:val="16"/>
              </w:rPr>
            </w:pPr>
          </w:p>
          <w:p w14:paraId="082AFA9A" w14:textId="77777777" w:rsidR="007232CC" w:rsidRPr="00FB66ED" w:rsidRDefault="007232CC" w:rsidP="00FB66ED">
            <w:pPr>
              <w:jc w:val="both"/>
              <w:rPr>
                <w:rFonts w:cs="Arial"/>
                <w:sz w:val="20"/>
                <w:szCs w:val="20"/>
              </w:rPr>
            </w:pPr>
            <w:r w:rsidRPr="00FB66ED">
              <w:rPr>
                <w:rFonts w:cs="Arial"/>
                <w:sz w:val="20"/>
                <w:szCs w:val="20"/>
              </w:rPr>
              <w:t>PS = maximal zulässiger Druck / V = Volumen / PS • V = Druckvolumenprodukt</w:t>
            </w:r>
          </w:p>
          <w:p w14:paraId="73DC9B11" w14:textId="77777777" w:rsidR="007232CC" w:rsidRPr="00FB66ED" w:rsidRDefault="007232CC" w:rsidP="00FB66ED">
            <w:pPr>
              <w:jc w:val="both"/>
              <w:rPr>
                <w:rFonts w:cs="Arial"/>
                <w:sz w:val="20"/>
                <w:szCs w:val="20"/>
              </w:rPr>
            </w:pPr>
            <w:r w:rsidRPr="00FB66ED">
              <w:rPr>
                <w:rFonts w:cs="Arial"/>
                <w:sz w:val="20"/>
                <w:szCs w:val="20"/>
              </w:rPr>
              <w:t>bP = befähigte Person / ZÜwSt = zugelassene Überwachungsstelle</w:t>
            </w:r>
          </w:p>
          <w:p w14:paraId="7135D30F" w14:textId="77777777" w:rsidR="007232CC" w:rsidRPr="00DB7EBA" w:rsidRDefault="007232CC" w:rsidP="00DB7EBA">
            <w:pPr>
              <w:rPr>
                <w:rFonts w:cs="Arial"/>
                <w:sz w:val="16"/>
                <w:szCs w:val="16"/>
              </w:rPr>
            </w:pPr>
          </w:p>
          <w:p w14:paraId="38EED844" w14:textId="77777777" w:rsidR="007232CC" w:rsidRDefault="007232CC" w:rsidP="00DB7EBA">
            <w:pPr>
              <w:ind w:left="404" w:hanging="404"/>
              <w:rPr>
                <w:sz w:val="16"/>
                <w:szCs w:val="16"/>
              </w:rPr>
            </w:pPr>
            <w:r w:rsidRPr="00FB66ED">
              <w:rPr>
                <w:rFonts w:cs="Arial"/>
                <w:sz w:val="20"/>
                <w:szCs w:val="20"/>
              </w:rPr>
              <w:t>*:</w:t>
            </w:r>
            <w:r w:rsidRPr="00FB66ED">
              <w:rPr>
                <w:rFonts w:cs="Arial"/>
                <w:sz w:val="20"/>
                <w:szCs w:val="20"/>
              </w:rPr>
              <w:tab/>
            </w:r>
            <w:r w:rsidRPr="00FB66ED">
              <w:rPr>
                <w:sz w:val="16"/>
                <w:szCs w:val="16"/>
              </w:rPr>
              <w:t xml:space="preserve">Die regelmäßig </w:t>
            </w:r>
            <w:r w:rsidR="004615DA" w:rsidRPr="00FB66ED">
              <w:rPr>
                <w:sz w:val="16"/>
                <w:szCs w:val="16"/>
              </w:rPr>
              <w:t>stattzufindenden</w:t>
            </w:r>
            <w:r w:rsidRPr="00FB66ED">
              <w:rPr>
                <w:sz w:val="16"/>
                <w:szCs w:val="16"/>
              </w:rPr>
              <w:t xml:space="preserve"> wiederkehrenden Prüffristen müssen vom Zahnarzt als Betreiber der Druckgeräte für die äußere, die innere und die Festigkeitsprüfung gemäß den Herstellerangaben bzw. den Erfahrungen aus der Betriebsweise festgelegt werden. Aus diesem Grund sollten die schriftlichen Angaben des Druckgeräteherstellers zu den wiederkehrenden Prüfungen in der Praxis vorhanden sein.</w:t>
            </w:r>
          </w:p>
          <w:p w14:paraId="7A58AB08" w14:textId="77777777" w:rsidR="00564A5F" w:rsidRPr="00564A5F" w:rsidRDefault="00564A5F" w:rsidP="00DB7EBA">
            <w:pPr>
              <w:ind w:left="404" w:hanging="404"/>
              <w:rPr>
                <w:rFonts w:cs="Arial"/>
                <w:sz w:val="16"/>
                <w:szCs w:val="16"/>
              </w:rPr>
            </w:pPr>
          </w:p>
          <w:p w14:paraId="7BB977D1" w14:textId="4696BF04" w:rsidR="004145F9" w:rsidRPr="00FB66ED" w:rsidRDefault="007232CC" w:rsidP="00DB7EBA">
            <w:pPr>
              <w:ind w:left="404" w:hanging="404"/>
              <w:rPr>
                <w:sz w:val="16"/>
                <w:szCs w:val="16"/>
              </w:rPr>
            </w:pPr>
            <w:r w:rsidRPr="00FB66ED">
              <w:rPr>
                <w:sz w:val="20"/>
                <w:szCs w:val="20"/>
              </w:rPr>
              <w:t>**:</w:t>
            </w:r>
            <w:r w:rsidRPr="00FB66ED">
              <w:rPr>
                <w:sz w:val="20"/>
                <w:szCs w:val="20"/>
              </w:rPr>
              <w:tab/>
            </w:r>
            <w:r w:rsidRPr="00FB66ED">
              <w:rPr>
                <w:sz w:val="16"/>
                <w:szCs w:val="16"/>
              </w:rPr>
              <w:t xml:space="preserve">Bei den in der Zahnarztpraxis eingesetzten Autoklaven (Dampfsterilisatoren) ist von einem Druckvolumenprodukt </w:t>
            </w:r>
            <w:r w:rsidRPr="00FB66ED">
              <w:rPr>
                <w:rFonts w:cs="Arial"/>
                <w:sz w:val="16"/>
                <w:szCs w:val="16"/>
              </w:rPr>
              <w:t>≤</w:t>
            </w:r>
            <w:r w:rsidRPr="00FB66ED">
              <w:rPr>
                <w:sz w:val="16"/>
                <w:szCs w:val="16"/>
              </w:rPr>
              <w:t xml:space="preserve"> 1000 auszugehen, ansonsten sind wiederkehrende Prüfungen durch eine zugelassene Überwachungsstelle (Äußere Prüfung: </w:t>
            </w:r>
            <w:r w:rsidRPr="00FB66ED">
              <w:rPr>
                <w:rFonts w:cs="Arial"/>
                <w:sz w:val="16"/>
                <w:szCs w:val="16"/>
              </w:rPr>
              <w:t>≤</w:t>
            </w:r>
            <w:r w:rsidRPr="00FB66ED">
              <w:rPr>
                <w:sz w:val="16"/>
                <w:szCs w:val="16"/>
              </w:rPr>
              <w:t xml:space="preserve"> 1 Jahr / Innere </w:t>
            </w:r>
            <w:r w:rsidRPr="00FB66ED">
              <w:rPr>
                <w:sz w:val="16"/>
                <w:szCs w:val="16"/>
              </w:rPr>
              <w:br/>
              <w:t xml:space="preserve">Prüfung: </w:t>
            </w:r>
            <w:r w:rsidRPr="00FB66ED">
              <w:rPr>
                <w:rFonts w:cs="Arial"/>
                <w:sz w:val="16"/>
                <w:szCs w:val="16"/>
              </w:rPr>
              <w:t>≤</w:t>
            </w:r>
            <w:r w:rsidRPr="00FB66ED">
              <w:rPr>
                <w:sz w:val="16"/>
                <w:szCs w:val="16"/>
              </w:rPr>
              <w:t xml:space="preserve"> 3 Jahre / Festigkeitsprüfung: </w:t>
            </w:r>
            <w:r w:rsidRPr="00FB66ED">
              <w:rPr>
                <w:rFonts w:cs="Arial"/>
                <w:sz w:val="16"/>
                <w:szCs w:val="16"/>
              </w:rPr>
              <w:t>≤</w:t>
            </w:r>
            <w:r w:rsidRPr="00FB66ED">
              <w:rPr>
                <w:sz w:val="16"/>
                <w:szCs w:val="16"/>
              </w:rPr>
              <w:t xml:space="preserve"> 9 Jahre) durchzuführen.</w:t>
            </w:r>
          </w:p>
        </w:tc>
        <w:tc>
          <w:tcPr>
            <w:tcW w:w="1823" w:type="dxa"/>
            <w:tcBorders>
              <w:bottom w:val="single" w:sz="4" w:space="0" w:color="auto"/>
            </w:tcBorders>
            <w:vAlign w:val="center"/>
          </w:tcPr>
          <w:p w14:paraId="15369765" w14:textId="77777777" w:rsidR="002D6295" w:rsidRPr="00FB66ED" w:rsidRDefault="00B2559E" w:rsidP="0055782E">
            <w:pPr>
              <w:rPr>
                <w:sz w:val="20"/>
                <w:szCs w:val="20"/>
              </w:rPr>
            </w:pPr>
            <w:r w:rsidRPr="00FB66ED">
              <w:rPr>
                <w:sz w:val="20"/>
                <w:szCs w:val="20"/>
              </w:rPr>
              <w:t xml:space="preserve">Prüfbuch und Prüfsiegel auf </w:t>
            </w:r>
            <w:r w:rsidRPr="00FB66ED">
              <w:rPr>
                <w:sz w:val="20"/>
                <w:szCs w:val="20"/>
              </w:rPr>
              <w:br/>
              <w:t>dem Gerät</w:t>
            </w:r>
          </w:p>
        </w:tc>
      </w:tr>
      <w:tr w:rsidR="00E42951" w14:paraId="0089B107" w14:textId="77777777" w:rsidTr="00DB7EBA">
        <w:tc>
          <w:tcPr>
            <w:tcW w:w="14333" w:type="dxa"/>
            <w:gridSpan w:val="6"/>
            <w:shd w:val="clear" w:color="auto" w:fill="F3F3F3"/>
          </w:tcPr>
          <w:p w14:paraId="382863CE" w14:textId="77777777" w:rsidR="00E42951" w:rsidRPr="00FB66ED" w:rsidRDefault="00E42951" w:rsidP="00D240D2">
            <w:pPr>
              <w:rPr>
                <w:sz w:val="6"/>
                <w:szCs w:val="6"/>
              </w:rPr>
            </w:pPr>
          </w:p>
        </w:tc>
      </w:tr>
    </w:tbl>
    <w:p w14:paraId="0CA87125" w14:textId="77777777" w:rsidR="00564A5F" w:rsidRDefault="00564A5F"/>
    <w:p w14:paraId="1E1A8967" w14:textId="77777777" w:rsidR="00291560" w:rsidRDefault="00291560"/>
    <w:p w14:paraId="57890674" w14:textId="43577175" w:rsidR="00DB7EBA" w:rsidRDefault="00DB7EB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2647"/>
        <w:gridCol w:w="2634"/>
        <w:gridCol w:w="2628"/>
        <w:gridCol w:w="2325"/>
        <w:gridCol w:w="1823"/>
      </w:tblGrid>
      <w:tr w:rsidR="00564A5F" w:rsidRPr="00FB66ED" w14:paraId="35AB3C7C" w14:textId="77777777" w:rsidTr="00A80C05">
        <w:trPr>
          <w:tblHeader/>
        </w:trPr>
        <w:tc>
          <w:tcPr>
            <w:tcW w:w="2276" w:type="dxa"/>
            <w:vMerge w:val="restart"/>
            <w:shd w:val="clear" w:color="auto" w:fill="E6E6E6"/>
            <w:vAlign w:val="center"/>
          </w:tcPr>
          <w:p w14:paraId="15EF23B0" w14:textId="77777777" w:rsidR="00564A5F" w:rsidRPr="00FB66ED" w:rsidRDefault="00564A5F" w:rsidP="00A80C05">
            <w:pPr>
              <w:rPr>
                <w:b/>
                <w:bCs/>
                <w:sz w:val="20"/>
                <w:szCs w:val="20"/>
              </w:rPr>
            </w:pPr>
            <w:r w:rsidRPr="00FB66ED">
              <w:rPr>
                <w:b/>
                <w:bCs/>
                <w:sz w:val="20"/>
                <w:szCs w:val="20"/>
              </w:rPr>
              <w:lastRenderedPageBreak/>
              <w:t>Anlagen und Geräte</w:t>
            </w:r>
          </w:p>
        </w:tc>
        <w:tc>
          <w:tcPr>
            <w:tcW w:w="7909" w:type="dxa"/>
            <w:gridSpan w:val="3"/>
            <w:shd w:val="clear" w:color="auto" w:fill="E6E6E6"/>
            <w:vAlign w:val="center"/>
          </w:tcPr>
          <w:p w14:paraId="1238DAFA" w14:textId="77777777" w:rsidR="00564A5F" w:rsidRPr="00FB66ED" w:rsidRDefault="00564A5F" w:rsidP="00A80C05">
            <w:pPr>
              <w:jc w:val="center"/>
              <w:rPr>
                <w:b/>
                <w:bCs/>
                <w:sz w:val="20"/>
                <w:szCs w:val="20"/>
              </w:rPr>
            </w:pPr>
            <w:r w:rsidRPr="00FB66ED">
              <w:rPr>
                <w:b/>
                <w:bCs/>
                <w:sz w:val="20"/>
                <w:szCs w:val="20"/>
              </w:rPr>
              <w:t>Prüffristen</w:t>
            </w:r>
          </w:p>
        </w:tc>
        <w:tc>
          <w:tcPr>
            <w:tcW w:w="2325" w:type="dxa"/>
            <w:vMerge w:val="restart"/>
            <w:shd w:val="clear" w:color="auto" w:fill="E6E6E6"/>
            <w:vAlign w:val="center"/>
          </w:tcPr>
          <w:p w14:paraId="2A35599A" w14:textId="77777777" w:rsidR="00564A5F" w:rsidRPr="00FB66ED" w:rsidRDefault="00564A5F" w:rsidP="00A80C05">
            <w:pPr>
              <w:rPr>
                <w:b/>
                <w:bCs/>
                <w:sz w:val="20"/>
                <w:szCs w:val="20"/>
              </w:rPr>
            </w:pPr>
            <w:r w:rsidRPr="00FB66ED">
              <w:rPr>
                <w:b/>
                <w:bCs/>
                <w:sz w:val="20"/>
                <w:szCs w:val="20"/>
              </w:rPr>
              <w:t xml:space="preserve">Prüfperson / </w:t>
            </w:r>
            <w:r w:rsidRPr="00FB66ED">
              <w:rPr>
                <w:b/>
                <w:bCs/>
                <w:sz w:val="20"/>
                <w:szCs w:val="20"/>
              </w:rPr>
              <w:br/>
              <w:t>Prüfinstitution</w:t>
            </w:r>
          </w:p>
        </w:tc>
        <w:tc>
          <w:tcPr>
            <w:tcW w:w="1823" w:type="dxa"/>
            <w:vMerge w:val="restart"/>
            <w:shd w:val="clear" w:color="auto" w:fill="E6E6E6"/>
            <w:vAlign w:val="center"/>
          </w:tcPr>
          <w:p w14:paraId="5BBB25F0" w14:textId="77777777" w:rsidR="00564A5F" w:rsidRPr="00FB66ED" w:rsidRDefault="00564A5F" w:rsidP="00A80C05">
            <w:pPr>
              <w:rPr>
                <w:b/>
                <w:bCs/>
                <w:sz w:val="20"/>
                <w:szCs w:val="20"/>
              </w:rPr>
            </w:pPr>
            <w:r w:rsidRPr="00FB66ED">
              <w:rPr>
                <w:b/>
                <w:bCs/>
                <w:sz w:val="20"/>
                <w:szCs w:val="20"/>
              </w:rPr>
              <w:t>Nachweis</w:t>
            </w:r>
          </w:p>
        </w:tc>
      </w:tr>
      <w:tr w:rsidR="00564A5F" w:rsidRPr="00FB66ED" w14:paraId="7F33CEF7" w14:textId="77777777" w:rsidTr="00A80C05">
        <w:trPr>
          <w:tblHeader/>
        </w:trPr>
        <w:tc>
          <w:tcPr>
            <w:tcW w:w="2276" w:type="dxa"/>
            <w:vMerge/>
          </w:tcPr>
          <w:p w14:paraId="053C21CA" w14:textId="77777777" w:rsidR="00564A5F" w:rsidRPr="00FB66ED" w:rsidRDefault="00564A5F" w:rsidP="00A80C05">
            <w:pPr>
              <w:rPr>
                <w:b/>
                <w:bCs/>
                <w:sz w:val="20"/>
                <w:szCs w:val="20"/>
              </w:rPr>
            </w:pPr>
          </w:p>
        </w:tc>
        <w:tc>
          <w:tcPr>
            <w:tcW w:w="2647" w:type="dxa"/>
            <w:shd w:val="clear" w:color="auto" w:fill="E6E6E6"/>
          </w:tcPr>
          <w:p w14:paraId="6EE8F375" w14:textId="77777777" w:rsidR="00564A5F" w:rsidRPr="00FB66ED" w:rsidRDefault="00564A5F" w:rsidP="00A80C05">
            <w:pPr>
              <w:rPr>
                <w:b/>
                <w:bCs/>
                <w:sz w:val="20"/>
                <w:szCs w:val="20"/>
              </w:rPr>
            </w:pPr>
            <w:r w:rsidRPr="00FB66ED">
              <w:rPr>
                <w:b/>
                <w:bCs/>
                <w:sz w:val="20"/>
                <w:szCs w:val="20"/>
              </w:rPr>
              <w:t xml:space="preserve">Prüfung vor </w:t>
            </w:r>
            <w:r w:rsidRPr="00FB66ED">
              <w:rPr>
                <w:b/>
                <w:bCs/>
                <w:sz w:val="20"/>
                <w:szCs w:val="20"/>
              </w:rPr>
              <w:br/>
              <w:t>Inbetriebnahme</w:t>
            </w:r>
          </w:p>
        </w:tc>
        <w:tc>
          <w:tcPr>
            <w:tcW w:w="2634" w:type="dxa"/>
            <w:shd w:val="clear" w:color="auto" w:fill="E6E6E6"/>
          </w:tcPr>
          <w:p w14:paraId="79D0CEBB" w14:textId="77777777" w:rsidR="00564A5F" w:rsidRPr="00FB66ED" w:rsidRDefault="00564A5F" w:rsidP="00A80C05">
            <w:pPr>
              <w:rPr>
                <w:b/>
                <w:bCs/>
                <w:sz w:val="20"/>
                <w:szCs w:val="20"/>
              </w:rPr>
            </w:pPr>
            <w:r w:rsidRPr="00FB66ED">
              <w:rPr>
                <w:b/>
                <w:bCs/>
                <w:sz w:val="20"/>
                <w:szCs w:val="20"/>
              </w:rPr>
              <w:t xml:space="preserve">Wiederkehrende </w:t>
            </w:r>
            <w:r w:rsidRPr="00FB66ED">
              <w:rPr>
                <w:b/>
                <w:bCs/>
                <w:sz w:val="20"/>
                <w:szCs w:val="20"/>
              </w:rPr>
              <w:br/>
              <w:t>Prüfungen</w:t>
            </w:r>
          </w:p>
        </w:tc>
        <w:tc>
          <w:tcPr>
            <w:tcW w:w="2628" w:type="dxa"/>
            <w:shd w:val="clear" w:color="auto" w:fill="E6E6E6"/>
          </w:tcPr>
          <w:p w14:paraId="5A97C641" w14:textId="77777777" w:rsidR="00564A5F" w:rsidRPr="00FB66ED" w:rsidRDefault="00564A5F" w:rsidP="00A80C05">
            <w:pPr>
              <w:rPr>
                <w:b/>
                <w:bCs/>
                <w:sz w:val="20"/>
                <w:szCs w:val="20"/>
              </w:rPr>
            </w:pPr>
            <w:r w:rsidRPr="00FB66ED">
              <w:rPr>
                <w:b/>
                <w:bCs/>
                <w:sz w:val="20"/>
                <w:szCs w:val="20"/>
              </w:rPr>
              <w:t xml:space="preserve">Anlassbezogene </w:t>
            </w:r>
            <w:r w:rsidRPr="00FB66ED">
              <w:rPr>
                <w:b/>
                <w:bCs/>
                <w:sz w:val="20"/>
                <w:szCs w:val="20"/>
              </w:rPr>
              <w:br/>
              <w:t>Prüfungen</w:t>
            </w:r>
          </w:p>
        </w:tc>
        <w:tc>
          <w:tcPr>
            <w:tcW w:w="2325" w:type="dxa"/>
            <w:vMerge/>
          </w:tcPr>
          <w:p w14:paraId="0B9DA23A" w14:textId="77777777" w:rsidR="00564A5F" w:rsidRPr="00FB66ED" w:rsidRDefault="00564A5F" w:rsidP="00A80C05">
            <w:pPr>
              <w:jc w:val="both"/>
              <w:rPr>
                <w:sz w:val="20"/>
                <w:szCs w:val="20"/>
              </w:rPr>
            </w:pPr>
          </w:p>
        </w:tc>
        <w:tc>
          <w:tcPr>
            <w:tcW w:w="1823" w:type="dxa"/>
            <w:vMerge/>
          </w:tcPr>
          <w:p w14:paraId="39655327" w14:textId="77777777" w:rsidR="00564A5F" w:rsidRPr="00FB66ED" w:rsidRDefault="00564A5F" w:rsidP="00A80C05">
            <w:pPr>
              <w:jc w:val="both"/>
              <w:rPr>
                <w:sz w:val="20"/>
                <w:szCs w:val="20"/>
              </w:rPr>
            </w:pPr>
          </w:p>
        </w:tc>
      </w:tr>
      <w:tr w:rsidR="000F144C" w14:paraId="22B85804" w14:textId="77777777" w:rsidTr="00564A5F">
        <w:trPr>
          <w:trHeight w:val="5948"/>
        </w:trPr>
        <w:tc>
          <w:tcPr>
            <w:tcW w:w="2276" w:type="dxa"/>
            <w:tcBorders>
              <w:bottom w:val="single" w:sz="4" w:space="0" w:color="auto"/>
            </w:tcBorders>
            <w:vAlign w:val="center"/>
          </w:tcPr>
          <w:p w14:paraId="3D590F31" w14:textId="363983FB" w:rsidR="000F144C" w:rsidRPr="00FB66ED" w:rsidRDefault="000F144C" w:rsidP="000F144C">
            <w:pPr>
              <w:rPr>
                <w:sz w:val="20"/>
                <w:szCs w:val="20"/>
              </w:rPr>
            </w:pPr>
            <w:r w:rsidRPr="00FB66ED">
              <w:rPr>
                <w:b/>
                <w:bCs/>
                <w:sz w:val="20"/>
                <w:szCs w:val="20"/>
              </w:rPr>
              <w:t>Druckgeräte</w:t>
            </w:r>
            <w:r w:rsidR="00035938" w:rsidRPr="00FB66ED">
              <w:rPr>
                <w:sz w:val="20"/>
                <w:szCs w:val="20"/>
              </w:rPr>
              <w:t xml:space="preserve"> </w:t>
            </w:r>
            <w:r w:rsidR="00035938" w:rsidRPr="00FB66ED">
              <w:rPr>
                <w:sz w:val="20"/>
                <w:szCs w:val="20"/>
              </w:rPr>
              <w:br/>
              <w:t>(§§ 14-15 BetrSichV)</w:t>
            </w:r>
          </w:p>
        </w:tc>
        <w:tc>
          <w:tcPr>
            <w:tcW w:w="10234" w:type="dxa"/>
            <w:gridSpan w:val="4"/>
            <w:tcBorders>
              <w:bottom w:val="single" w:sz="4" w:space="0" w:color="auto"/>
            </w:tcBorders>
            <w:vAlign w:val="center"/>
          </w:tcPr>
          <w:p w14:paraId="0D118119" w14:textId="77777777" w:rsidR="00342DA3" w:rsidRPr="00FB66ED" w:rsidRDefault="00342DA3" w:rsidP="00564A5F">
            <w:pPr>
              <w:rPr>
                <w:b/>
                <w:bCs/>
                <w:sz w:val="20"/>
                <w:szCs w:val="20"/>
              </w:rPr>
            </w:pPr>
            <w:r w:rsidRPr="00FB66ED">
              <w:rPr>
                <w:b/>
                <w:bCs/>
                <w:sz w:val="20"/>
                <w:szCs w:val="20"/>
              </w:rPr>
              <w:t>Prüfungen gemäß Betriebssicherheitsverordnung:</w:t>
            </w:r>
          </w:p>
          <w:p w14:paraId="739246CA" w14:textId="77777777" w:rsidR="00342DA3" w:rsidRPr="00FB66ED" w:rsidRDefault="00342DA3" w:rsidP="00564A5F">
            <w:pPr>
              <w:rPr>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1276"/>
              <w:gridCol w:w="1147"/>
              <w:gridCol w:w="1260"/>
              <w:gridCol w:w="1260"/>
              <w:gridCol w:w="1436"/>
            </w:tblGrid>
            <w:tr w:rsidR="000F144C" w:rsidRPr="00FB66ED" w14:paraId="243A100B" w14:textId="77777777" w:rsidTr="00FB66ED">
              <w:tc>
                <w:tcPr>
                  <w:tcW w:w="1418" w:type="dxa"/>
                  <w:vMerge w:val="restart"/>
                  <w:vAlign w:val="center"/>
                </w:tcPr>
                <w:p w14:paraId="4DB2A1C0" w14:textId="77777777" w:rsidR="000F144C" w:rsidRPr="00FB66ED" w:rsidRDefault="000F144C" w:rsidP="00564A5F">
                  <w:pPr>
                    <w:rPr>
                      <w:rFonts w:cs="Arial"/>
                      <w:b/>
                      <w:sz w:val="20"/>
                      <w:szCs w:val="20"/>
                    </w:rPr>
                  </w:pPr>
                  <w:r w:rsidRPr="00FB66ED">
                    <w:rPr>
                      <w:rFonts w:cs="Arial"/>
                      <w:b/>
                      <w:sz w:val="20"/>
                      <w:szCs w:val="20"/>
                    </w:rPr>
                    <w:t xml:space="preserve">Druckgeräte </w:t>
                  </w:r>
                  <w:r w:rsidRPr="00FB66ED">
                    <w:rPr>
                      <w:rFonts w:cs="Arial"/>
                      <w:b/>
                      <w:sz w:val="20"/>
                      <w:szCs w:val="20"/>
                    </w:rPr>
                    <w:br/>
                    <w:t>in der Zahnarztpraxis</w:t>
                  </w:r>
                </w:p>
              </w:tc>
              <w:tc>
                <w:tcPr>
                  <w:tcW w:w="1559" w:type="dxa"/>
                  <w:vMerge w:val="restart"/>
                  <w:vAlign w:val="center"/>
                </w:tcPr>
                <w:p w14:paraId="58F43204" w14:textId="77777777" w:rsidR="000F144C" w:rsidRPr="00FB66ED" w:rsidRDefault="000F144C" w:rsidP="00564A5F">
                  <w:pPr>
                    <w:rPr>
                      <w:rFonts w:cs="Arial"/>
                      <w:b/>
                      <w:sz w:val="20"/>
                      <w:szCs w:val="20"/>
                    </w:rPr>
                  </w:pPr>
                  <w:r w:rsidRPr="00FB66ED">
                    <w:rPr>
                      <w:rFonts w:cs="Arial"/>
                      <w:b/>
                      <w:sz w:val="20"/>
                      <w:szCs w:val="20"/>
                    </w:rPr>
                    <w:t>Produkt aus Druck und Volumen</w:t>
                  </w:r>
                </w:p>
                <w:p w14:paraId="2B2FB98B" w14:textId="77777777" w:rsidR="000F144C" w:rsidRPr="00FB66ED" w:rsidRDefault="000F144C" w:rsidP="00564A5F">
                  <w:pPr>
                    <w:rPr>
                      <w:rFonts w:cs="Arial"/>
                      <w:b/>
                      <w:sz w:val="20"/>
                      <w:szCs w:val="20"/>
                    </w:rPr>
                  </w:pPr>
                  <w:r w:rsidRPr="00FB66ED">
                    <w:rPr>
                      <w:rFonts w:cs="Arial"/>
                      <w:b/>
                      <w:sz w:val="20"/>
                      <w:szCs w:val="20"/>
                    </w:rPr>
                    <w:t>PS∙V</w:t>
                  </w:r>
                </w:p>
              </w:tc>
              <w:tc>
                <w:tcPr>
                  <w:tcW w:w="1276" w:type="dxa"/>
                  <w:vMerge w:val="restart"/>
                  <w:vAlign w:val="center"/>
                </w:tcPr>
                <w:p w14:paraId="60EDC729" w14:textId="77777777" w:rsidR="000F144C" w:rsidRPr="00FB66ED" w:rsidRDefault="000F144C" w:rsidP="00564A5F">
                  <w:pPr>
                    <w:rPr>
                      <w:rFonts w:cs="Arial"/>
                      <w:b/>
                      <w:sz w:val="20"/>
                      <w:szCs w:val="20"/>
                    </w:rPr>
                  </w:pPr>
                  <w:r w:rsidRPr="00FB66ED">
                    <w:rPr>
                      <w:rFonts w:cs="Arial"/>
                      <w:b/>
                      <w:sz w:val="20"/>
                      <w:szCs w:val="20"/>
                    </w:rPr>
                    <w:t>Über</w:t>
                  </w:r>
                  <w:r w:rsidR="004615DA" w:rsidRPr="00FB66ED">
                    <w:rPr>
                      <w:rFonts w:cs="Arial"/>
                      <w:b/>
                      <w:sz w:val="20"/>
                      <w:szCs w:val="20"/>
                    </w:rPr>
                    <w:softHyphen/>
                  </w:r>
                  <w:r w:rsidRPr="00FB66ED">
                    <w:rPr>
                      <w:rFonts w:cs="Arial"/>
                      <w:b/>
                      <w:sz w:val="20"/>
                      <w:szCs w:val="20"/>
                    </w:rPr>
                    <w:t>wachungs</w:t>
                  </w:r>
                  <w:r w:rsidR="004615DA" w:rsidRPr="00FB66ED">
                    <w:rPr>
                      <w:rFonts w:cs="Arial"/>
                      <w:b/>
                      <w:sz w:val="20"/>
                      <w:szCs w:val="20"/>
                    </w:rPr>
                    <w:softHyphen/>
                  </w:r>
                  <w:r w:rsidRPr="00FB66ED">
                    <w:rPr>
                      <w:rFonts w:cs="Arial"/>
                      <w:b/>
                      <w:sz w:val="20"/>
                      <w:szCs w:val="20"/>
                    </w:rPr>
                    <w:t>bedürftig?</w:t>
                  </w:r>
                </w:p>
              </w:tc>
              <w:tc>
                <w:tcPr>
                  <w:tcW w:w="1147" w:type="dxa"/>
                  <w:vMerge w:val="restart"/>
                  <w:vAlign w:val="center"/>
                </w:tcPr>
                <w:p w14:paraId="1CFE5C8B" w14:textId="77777777" w:rsidR="000F144C" w:rsidRPr="00FB66ED" w:rsidRDefault="000F144C" w:rsidP="00564A5F">
                  <w:pPr>
                    <w:rPr>
                      <w:rFonts w:cs="Arial"/>
                      <w:b/>
                      <w:sz w:val="20"/>
                      <w:szCs w:val="20"/>
                    </w:rPr>
                  </w:pPr>
                  <w:r w:rsidRPr="00FB66ED">
                    <w:rPr>
                      <w:rFonts w:cs="Arial"/>
                      <w:b/>
                      <w:sz w:val="20"/>
                      <w:szCs w:val="20"/>
                    </w:rPr>
                    <w:t xml:space="preserve">Prüfung </w:t>
                  </w:r>
                  <w:r w:rsidRPr="00FB66ED">
                    <w:rPr>
                      <w:rFonts w:cs="Arial"/>
                      <w:b/>
                      <w:sz w:val="20"/>
                      <w:szCs w:val="20"/>
                    </w:rPr>
                    <w:br/>
                    <w:t xml:space="preserve">vor </w:t>
                  </w:r>
                  <w:r w:rsidRPr="00FB66ED">
                    <w:rPr>
                      <w:rFonts w:cs="Arial"/>
                      <w:b/>
                      <w:sz w:val="20"/>
                      <w:szCs w:val="20"/>
                    </w:rPr>
                    <w:br/>
                    <w:t>Inbetrieb</w:t>
                  </w:r>
                  <w:r w:rsidR="004615DA" w:rsidRPr="00FB66ED">
                    <w:rPr>
                      <w:rFonts w:cs="Arial"/>
                      <w:b/>
                      <w:sz w:val="20"/>
                      <w:szCs w:val="20"/>
                    </w:rPr>
                    <w:softHyphen/>
                  </w:r>
                  <w:r w:rsidRPr="00FB66ED">
                    <w:rPr>
                      <w:rFonts w:cs="Arial"/>
                      <w:b/>
                      <w:sz w:val="20"/>
                      <w:szCs w:val="20"/>
                    </w:rPr>
                    <w:t>nahme</w:t>
                  </w:r>
                </w:p>
              </w:tc>
              <w:tc>
                <w:tcPr>
                  <w:tcW w:w="3956" w:type="dxa"/>
                  <w:gridSpan w:val="3"/>
                </w:tcPr>
                <w:p w14:paraId="65310282" w14:textId="77777777" w:rsidR="000F144C" w:rsidRPr="00FB66ED" w:rsidRDefault="000F144C" w:rsidP="00564A5F">
                  <w:pPr>
                    <w:rPr>
                      <w:rFonts w:cs="Arial"/>
                      <w:b/>
                      <w:sz w:val="20"/>
                      <w:szCs w:val="20"/>
                    </w:rPr>
                  </w:pPr>
                  <w:r w:rsidRPr="00FB66ED">
                    <w:rPr>
                      <w:rFonts w:cs="Arial"/>
                      <w:b/>
                      <w:sz w:val="20"/>
                      <w:szCs w:val="20"/>
                    </w:rPr>
                    <w:t>Wiederkehrende Prüfungen</w:t>
                  </w:r>
                </w:p>
              </w:tc>
            </w:tr>
            <w:tr w:rsidR="000F144C" w:rsidRPr="00FB66ED" w14:paraId="3BE5417D" w14:textId="77777777" w:rsidTr="00FB66ED">
              <w:tc>
                <w:tcPr>
                  <w:tcW w:w="1418" w:type="dxa"/>
                  <w:vMerge/>
                  <w:tcBorders>
                    <w:bottom w:val="single" w:sz="4" w:space="0" w:color="auto"/>
                  </w:tcBorders>
                </w:tcPr>
                <w:p w14:paraId="62862F2A" w14:textId="77777777" w:rsidR="000F144C" w:rsidRPr="00FB66ED" w:rsidRDefault="000F144C" w:rsidP="00564A5F">
                  <w:pPr>
                    <w:rPr>
                      <w:rFonts w:cs="Arial"/>
                      <w:b/>
                      <w:sz w:val="20"/>
                      <w:szCs w:val="20"/>
                    </w:rPr>
                  </w:pPr>
                </w:p>
              </w:tc>
              <w:tc>
                <w:tcPr>
                  <w:tcW w:w="1559" w:type="dxa"/>
                  <w:vMerge/>
                  <w:tcBorders>
                    <w:bottom w:val="single" w:sz="4" w:space="0" w:color="auto"/>
                  </w:tcBorders>
                </w:tcPr>
                <w:p w14:paraId="50CC4ECD" w14:textId="77777777" w:rsidR="000F144C" w:rsidRPr="00FB66ED" w:rsidRDefault="000F144C" w:rsidP="00564A5F">
                  <w:pPr>
                    <w:rPr>
                      <w:rFonts w:cs="Arial"/>
                      <w:b/>
                      <w:sz w:val="20"/>
                      <w:szCs w:val="20"/>
                    </w:rPr>
                  </w:pPr>
                </w:p>
              </w:tc>
              <w:tc>
                <w:tcPr>
                  <w:tcW w:w="1276" w:type="dxa"/>
                  <w:vMerge/>
                  <w:tcBorders>
                    <w:bottom w:val="single" w:sz="4" w:space="0" w:color="auto"/>
                  </w:tcBorders>
                </w:tcPr>
                <w:p w14:paraId="48F7E191" w14:textId="77777777" w:rsidR="000F144C" w:rsidRPr="00FB66ED" w:rsidRDefault="000F144C" w:rsidP="00564A5F">
                  <w:pPr>
                    <w:rPr>
                      <w:rFonts w:cs="Arial"/>
                      <w:b/>
                      <w:sz w:val="20"/>
                      <w:szCs w:val="20"/>
                    </w:rPr>
                  </w:pPr>
                </w:p>
              </w:tc>
              <w:tc>
                <w:tcPr>
                  <w:tcW w:w="1147" w:type="dxa"/>
                  <w:vMerge/>
                  <w:tcBorders>
                    <w:bottom w:val="single" w:sz="4" w:space="0" w:color="auto"/>
                  </w:tcBorders>
                </w:tcPr>
                <w:p w14:paraId="6895625F" w14:textId="77777777" w:rsidR="000F144C" w:rsidRPr="00FB66ED" w:rsidRDefault="000F144C" w:rsidP="00564A5F">
                  <w:pPr>
                    <w:rPr>
                      <w:rFonts w:cs="Arial"/>
                      <w:b/>
                      <w:sz w:val="20"/>
                      <w:szCs w:val="20"/>
                    </w:rPr>
                  </w:pPr>
                </w:p>
              </w:tc>
              <w:tc>
                <w:tcPr>
                  <w:tcW w:w="1260" w:type="dxa"/>
                  <w:tcBorders>
                    <w:bottom w:val="single" w:sz="4" w:space="0" w:color="auto"/>
                  </w:tcBorders>
                  <w:vAlign w:val="center"/>
                </w:tcPr>
                <w:p w14:paraId="45EBC987" w14:textId="77777777" w:rsidR="000F144C" w:rsidRPr="00FB66ED" w:rsidRDefault="000F144C" w:rsidP="00564A5F">
                  <w:pPr>
                    <w:rPr>
                      <w:rFonts w:cs="Arial"/>
                      <w:b/>
                      <w:sz w:val="20"/>
                      <w:szCs w:val="20"/>
                    </w:rPr>
                  </w:pPr>
                  <w:r w:rsidRPr="00FB66ED">
                    <w:rPr>
                      <w:rFonts w:cs="Arial"/>
                      <w:b/>
                      <w:sz w:val="20"/>
                      <w:szCs w:val="20"/>
                    </w:rPr>
                    <w:t xml:space="preserve">Äußere Prüfung </w:t>
                  </w:r>
                  <w:r w:rsidRPr="00FB66ED">
                    <w:rPr>
                      <w:rFonts w:cs="Arial"/>
                      <w:b/>
                      <w:sz w:val="20"/>
                      <w:szCs w:val="20"/>
                    </w:rPr>
                    <w:br/>
                    <w:t>(≤ 2 Jahre)</w:t>
                  </w:r>
                </w:p>
              </w:tc>
              <w:tc>
                <w:tcPr>
                  <w:tcW w:w="1260" w:type="dxa"/>
                  <w:tcBorders>
                    <w:bottom w:val="single" w:sz="4" w:space="0" w:color="auto"/>
                  </w:tcBorders>
                  <w:vAlign w:val="center"/>
                </w:tcPr>
                <w:p w14:paraId="019F12EB" w14:textId="77777777" w:rsidR="000F144C" w:rsidRPr="00FB66ED" w:rsidRDefault="000F144C" w:rsidP="00564A5F">
                  <w:pPr>
                    <w:rPr>
                      <w:rFonts w:cs="Arial"/>
                      <w:b/>
                      <w:sz w:val="20"/>
                      <w:szCs w:val="20"/>
                    </w:rPr>
                  </w:pPr>
                  <w:r w:rsidRPr="00FB66ED">
                    <w:rPr>
                      <w:rFonts w:cs="Arial"/>
                      <w:b/>
                      <w:sz w:val="20"/>
                      <w:szCs w:val="20"/>
                    </w:rPr>
                    <w:t xml:space="preserve">Innere Prüfung </w:t>
                  </w:r>
                  <w:r w:rsidRPr="00FB66ED">
                    <w:rPr>
                      <w:rFonts w:cs="Arial"/>
                      <w:b/>
                      <w:sz w:val="20"/>
                      <w:szCs w:val="20"/>
                    </w:rPr>
                    <w:br/>
                    <w:t>(≤ 5 Jahre)</w:t>
                  </w:r>
                </w:p>
              </w:tc>
              <w:tc>
                <w:tcPr>
                  <w:tcW w:w="1436" w:type="dxa"/>
                  <w:tcBorders>
                    <w:bottom w:val="single" w:sz="4" w:space="0" w:color="auto"/>
                  </w:tcBorders>
                  <w:vAlign w:val="center"/>
                </w:tcPr>
                <w:p w14:paraId="4EA570CD" w14:textId="77777777" w:rsidR="000F144C" w:rsidRPr="00FB66ED" w:rsidRDefault="000F144C" w:rsidP="00564A5F">
                  <w:pPr>
                    <w:rPr>
                      <w:rFonts w:cs="Arial"/>
                      <w:b/>
                      <w:sz w:val="20"/>
                      <w:szCs w:val="20"/>
                    </w:rPr>
                  </w:pPr>
                  <w:r w:rsidRPr="00FB66ED">
                    <w:rPr>
                      <w:rFonts w:cs="Arial"/>
                      <w:b/>
                      <w:sz w:val="20"/>
                      <w:szCs w:val="20"/>
                    </w:rPr>
                    <w:t>Festigkeits</w:t>
                  </w:r>
                  <w:r w:rsidR="004615DA" w:rsidRPr="00FB66ED">
                    <w:rPr>
                      <w:rFonts w:cs="Arial"/>
                      <w:b/>
                      <w:sz w:val="20"/>
                      <w:szCs w:val="20"/>
                    </w:rPr>
                    <w:softHyphen/>
                  </w:r>
                  <w:r w:rsidRPr="00FB66ED">
                    <w:rPr>
                      <w:rFonts w:cs="Arial"/>
                      <w:b/>
                      <w:sz w:val="20"/>
                      <w:szCs w:val="20"/>
                    </w:rPr>
                    <w:t xml:space="preserve">prüfung </w:t>
                  </w:r>
                  <w:r w:rsidRPr="00FB66ED">
                    <w:rPr>
                      <w:rFonts w:cs="Arial"/>
                      <w:b/>
                      <w:sz w:val="20"/>
                      <w:szCs w:val="20"/>
                    </w:rPr>
                    <w:br/>
                    <w:t>(≤ 10 Jahre)</w:t>
                  </w:r>
                </w:p>
              </w:tc>
            </w:tr>
            <w:tr w:rsidR="000F144C" w:rsidRPr="00FB66ED" w14:paraId="696EB04B" w14:textId="77777777" w:rsidTr="00FB66ED">
              <w:tc>
                <w:tcPr>
                  <w:tcW w:w="1418" w:type="dxa"/>
                  <w:shd w:val="clear" w:color="auto" w:fill="D9D9D9"/>
                </w:tcPr>
                <w:p w14:paraId="650E359E" w14:textId="77777777" w:rsidR="000F144C" w:rsidRPr="00FB66ED" w:rsidRDefault="000F144C" w:rsidP="00564A5F">
                  <w:pPr>
                    <w:rPr>
                      <w:rFonts w:cs="Arial"/>
                      <w:sz w:val="10"/>
                      <w:szCs w:val="10"/>
                    </w:rPr>
                  </w:pPr>
                </w:p>
              </w:tc>
              <w:tc>
                <w:tcPr>
                  <w:tcW w:w="1559" w:type="dxa"/>
                  <w:shd w:val="clear" w:color="auto" w:fill="D9D9D9"/>
                </w:tcPr>
                <w:p w14:paraId="6D2BED1A" w14:textId="77777777" w:rsidR="000F144C" w:rsidRPr="00FB66ED" w:rsidRDefault="000F144C" w:rsidP="00564A5F">
                  <w:pPr>
                    <w:rPr>
                      <w:rFonts w:cs="Arial"/>
                      <w:sz w:val="10"/>
                      <w:szCs w:val="10"/>
                    </w:rPr>
                  </w:pPr>
                </w:p>
              </w:tc>
              <w:tc>
                <w:tcPr>
                  <w:tcW w:w="1276" w:type="dxa"/>
                  <w:shd w:val="clear" w:color="auto" w:fill="D9D9D9"/>
                </w:tcPr>
                <w:p w14:paraId="4933DE34" w14:textId="77777777" w:rsidR="000F144C" w:rsidRPr="00FB66ED" w:rsidRDefault="000F144C" w:rsidP="00564A5F">
                  <w:pPr>
                    <w:rPr>
                      <w:rFonts w:cs="Arial"/>
                      <w:sz w:val="10"/>
                      <w:szCs w:val="10"/>
                    </w:rPr>
                  </w:pPr>
                </w:p>
              </w:tc>
              <w:tc>
                <w:tcPr>
                  <w:tcW w:w="5103" w:type="dxa"/>
                  <w:gridSpan w:val="4"/>
                  <w:shd w:val="clear" w:color="auto" w:fill="D9D9D9"/>
                </w:tcPr>
                <w:p w14:paraId="65E0501F" w14:textId="77777777" w:rsidR="000F144C" w:rsidRPr="00FB66ED" w:rsidRDefault="000F144C" w:rsidP="00564A5F">
                  <w:pPr>
                    <w:rPr>
                      <w:rFonts w:cs="Arial"/>
                      <w:sz w:val="10"/>
                      <w:szCs w:val="10"/>
                    </w:rPr>
                  </w:pPr>
                </w:p>
              </w:tc>
            </w:tr>
            <w:tr w:rsidR="000F144C" w:rsidRPr="00FB66ED" w14:paraId="594EA635" w14:textId="77777777" w:rsidTr="00FB66ED">
              <w:tc>
                <w:tcPr>
                  <w:tcW w:w="1418" w:type="dxa"/>
                  <w:vMerge w:val="restart"/>
                  <w:vAlign w:val="center"/>
                </w:tcPr>
                <w:p w14:paraId="566E10D3" w14:textId="77777777" w:rsidR="000F144C" w:rsidRPr="00FB66ED" w:rsidRDefault="000F144C" w:rsidP="00564A5F">
                  <w:pPr>
                    <w:rPr>
                      <w:rFonts w:cs="Arial"/>
                      <w:sz w:val="20"/>
                      <w:szCs w:val="20"/>
                    </w:rPr>
                  </w:pPr>
                  <w:r w:rsidRPr="00FB66ED">
                    <w:rPr>
                      <w:rFonts w:cs="Arial"/>
                      <w:b/>
                      <w:sz w:val="20"/>
                      <w:szCs w:val="20"/>
                    </w:rPr>
                    <w:t>Kompressor</w:t>
                  </w:r>
                </w:p>
                <w:p w14:paraId="578857DA" w14:textId="7A3A0C39" w:rsidR="000F144C" w:rsidRPr="00FB66ED" w:rsidRDefault="000F144C" w:rsidP="00564A5F">
                  <w:pPr>
                    <w:rPr>
                      <w:rFonts w:cs="Arial"/>
                      <w:sz w:val="20"/>
                      <w:szCs w:val="20"/>
                    </w:rPr>
                  </w:pPr>
                  <w:r w:rsidRPr="00FB66ED">
                    <w:rPr>
                      <w:rFonts w:cs="Arial"/>
                      <w:sz w:val="20"/>
                      <w:szCs w:val="20"/>
                    </w:rPr>
                    <w:t xml:space="preserve">Einstufung über das </w:t>
                  </w:r>
                  <w:r w:rsidR="00291560">
                    <w:rPr>
                      <w:rFonts w:cs="Arial"/>
                      <w:sz w:val="20"/>
                      <w:szCs w:val="20"/>
                    </w:rPr>
                    <w:br/>
                  </w:r>
                  <w:r w:rsidRPr="00FB66ED">
                    <w:rPr>
                      <w:rFonts w:cs="Arial"/>
                      <w:sz w:val="20"/>
                      <w:szCs w:val="20"/>
                    </w:rPr>
                    <w:t>Diagramm 2 im Anhang II der Richtlinie 97/23/EG</w:t>
                  </w:r>
                </w:p>
              </w:tc>
              <w:tc>
                <w:tcPr>
                  <w:tcW w:w="1559" w:type="dxa"/>
                  <w:vAlign w:val="center"/>
                </w:tcPr>
                <w:p w14:paraId="249F20EF" w14:textId="77777777" w:rsidR="000F144C" w:rsidRPr="00FB66ED" w:rsidRDefault="000F144C" w:rsidP="00564A5F">
                  <w:pPr>
                    <w:spacing w:before="20" w:after="20"/>
                    <w:rPr>
                      <w:rFonts w:cs="Arial"/>
                      <w:sz w:val="20"/>
                      <w:szCs w:val="20"/>
                    </w:rPr>
                  </w:pPr>
                  <w:r w:rsidRPr="00FB66ED">
                    <w:rPr>
                      <w:rFonts w:cs="Arial"/>
                      <w:sz w:val="20"/>
                      <w:szCs w:val="20"/>
                    </w:rPr>
                    <w:t>≤ 50</w:t>
                  </w:r>
                </w:p>
              </w:tc>
              <w:tc>
                <w:tcPr>
                  <w:tcW w:w="1276" w:type="dxa"/>
                  <w:vAlign w:val="center"/>
                </w:tcPr>
                <w:p w14:paraId="07BF4965" w14:textId="77777777" w:rsidR="000F144C" w:rsidRPr="00FB66ED" w:rsidRDefault="000F144C" w:rsidP="00564A5F">
                  <w:pPr>
                    <w:spacing w:before="20" w:after="20"/>
                    <w:rPr>
                      <w:rFonts w:cs="Arial"/>
                      <w:sz w:val="20"/>
                      <w:szCs w:val="20"/>
                    </w:rPr>
                  </w:pPr>
                  <w:r w:rsidRPr="00FB66ED">
                    <w:rPr>
                      <w:rFonts w:cs="Arial"/>
                      <w:sz w:val="20"/>
                      <w:szCs w:val="20"/>
                    </w:rPr>
                    <w:t>Nein</w:t>
                  </w:r>
                </w:p>
              </w:tc>
              <w:tc>
                <w:tcPr>
                  <w:tcW w:w="5103" w:type="dxa"/>
                  <w:gridSpan w:val="4"/>
                  <w:vAlign w:val="center"/>
                </w:tcPr>
                <w:p w14:paraId="506F4FA1" w14:textId="77777777" w:rsidR="000F144C" w:rsidRPr="00FB66ED" w:rsidRDefault="000F144C" w:rsidP="00564A5F">
                  <w:pPr>
                    <w:spacing w:before="20" w:after="20"/>
                    <w:rPr>
                      <w:rFonts w:cs="Arial"/>
                      <w:sz w:val="20"/>
                      <w:szCs w:val="20"/>
                    </w:rPr>
                  </w:pPr>
                  <w:r w:rsidRPr="00FB66ED">
                    <w:rPr>
                      <w:rFonts w:cs="Arial"/>
                      <w:sz w:val="20"/>
                      <w:szCs w:val="20"/>
                    </w:rPr>
                    <w:t xml:space="preserve">Prüfung nach der Montage und vor der erstmaligen Inbetriebnahme und ggf. wiederkehrend durch </w:t>
                  </w:r>
                  <w:r w:rsidRPr="00FB66ED">
                    <w:rPr>
                      <w:rFonts w:cs="Arial"/>
                      <w:sz w:val="20"/>
                      <w:szCs w:val="20"/>
                    </w:rPr>
                    <w:br/>
                    <w:t>befähigte Person (bP) gemäß § 10 BetrSichV</w:t>
                  </w:r>
                </w:p>
              </w:tc>
            </w:tr>
            <w:tr w:rsidR="000F144C" w:rsidRPr="00FB66ED" w14:paraId="4CC5C959" w14:textId="77777777" w:rsidTr="00FB66ED">
              <w:tc>
                <w:tcPr>
                  <w:tcW w:w="1418" w:type="dxa"/>
                  <w:vMerge/>
                </w:tcPr>
                <w:p w14:paraId="394B2D79" w14:textId="77777777" w:rsidR="000F144C" w:rsidRPr="00FB66ED" w:rsidRDefault="000F144C" w:rsidP="00564A5F">
                  <w:pPr>
                    <w:rPr>
                      <w:rFonts w:cs="Arial"/>
                      <w:sz w:val="20"/>
                      <w:szCs w:val="20"/>
                    </w:rPr>
                  </w:pPr>
                </w:p>
              </w:tc>
              <w:tc>
                <w:tcPr>
                  <w:tcW w:w="1559" w:type="dxa"/>
                </w:tcPr>
                <w:p w14:paraId="141C5C38" w14:textId="77777777" w:rsidR="000F144C" w:rsidRPr="00FB66ED" w:rsidRDefault="000F144C" w:rsidP="00564A5F">
                  <w:pPr>
                    <w:spacing w:before="20" w:after="20"/>
                    <w:rPr>
                      <w:rFonts w:cs="Arial"/>
                      <w:sz w:val="20"/>
                      <w:szCs w:val="20"/>
                    </w:rPr>
                  </w:pPr>
                  <w:r w:rsidRPr="00FB66ED">
                    <w:rPr>
                      <w:rFonts w:cs="Arial"/>
                      <w:sz w:val="20"/>
                      <w:szCs w:val="20"/>
                    </w:rPr>
                    <w:t>50 - ≤ 200</w:t>
                  </w:r>
                </w:p>
              </w:tc>
              <w:tc>
                <w:tcPr>
                  <w:tcW w:w="1276" w:type="dxa"/>
                </w:tcPr>
                <w:p w14:paraId="1F0A7AFB" w14:textId="77777777" w:rsidR="000F144C" w:rsidRPr="00FB66ED" w:rsidRDefault="000F144C" w:rsidP="00564A5F">
                  <w:pPr>
                    <w:spacing w:before="20" w:after="20"/>
                    <w:rPr>
                      <w:rFonts w:cs="Arial"/>
                      <w:sz w:val="20"/>
                      <w:szCs w:val="20"/>
                    </w:rPr>
                  </w:pPr>
                  <w:r w:rsidRPr="00FB66ED">
                    <w:rPr>
                      <w:rFonts w:cs="Arial"/>
                      <w:sz w:val="20"/>
                      <w:szCs w:val="20"/>
                    </w:rPr>
                    <w:t>Ja</w:t>
                  </w:r>
                </w:p>
              </w:tc>
              <w:tc>
                <w:tcPr>
                  <w:tcW w:w="1147" w:type="dxa"/>
                </w:tcPr>
                <w:p w14:paraId="701CB038" w14:textId="77777777" w:rsidR="000F144C" w:rsidRPr="00FB66ED" w:rsidRDefault="000F144C" w:rsidP="00564A5F">
                  <w:pPr>
                    <w:spacing w:before="20" w:after="20"/>
                    <w:rPr>
                      <w:rFonts w:cs="Arial"/>
                      <w:sz w:val="20"/>
                      <w:szCs w:val="20"/>
                    </w:rPr>
                  </w:pPr>
                  <w:r w:rsidRPr="00FB66ED">
                    <w:rPr>
                      <w:rFonts w:cs="Arial"/>
                      <w:sz w:val="20"/>
                      <w:szCs w:val="20"/>
                    </w:rPr>
                    <w:t>bP</w:t>
                  </w:r>
                </w:p>
              </w:tc>
              <w:tc>
                <w:tcPr>
                  <w:tcW w:w="1260" w:type="dxa"/>
                </w:tcPr>
                <w:p w14:paraId="17A147A9" w14:textId="77777777" w:rsidR="000F144C" w:rsidRPr="00FB66ED" w:rsidRDefault="000F144C" w:rsidP="00564A5F">
                  <w:pPr>
                    <w:spacing w:before="20" w:after="20"/>
                    <w:rPr>
                      <w:rFonts w:cs="Arial"/>
                      <w:sz w:val="20"/>
                      <w:szCs w:val="20"/>
                    </w:rPr>
                  </w:pPr>
                  <w:r w:rsidRPr="00FB66ED">
                    <w:rPr>
                      <w:rFonts w:cs="Arial"/>
                      <w:sz w:val="20"/>
                      <w:szCs w:val="20"/>
                    </w:rPr>
                    <w:t>bP* und **</w:t>
                  </w:r>
                </w:p>
              </w:tc>
              <w:tc>
                <w:tcPr>
                  <w:tcW w:w="1260" w:type="dxa"/>
                </w:tcPr>
                <w:p w14:paraId="2146E6DA" w14:textId="77777777" w:rsidR="000F144C" w:rsidRPr="00FB66ED" w:rsidRDefault="000F144C" w:rsidP="00564A5F">
                  <w:pPr>
                    <w:spacing w:before="20" w:after="20"/>
                    <w:rPr>
                      <w:rFonts w:cs="Arial"/>
                      <w:sz w:val="20"/>
                      <w:szCs w:val="20"/>
                    </w:rPr>
                  </w:pPr>
                  <w:r w:rsidRPr="00FB66ED">
                    <w:rPr>
                      <w:rFonts w:cs="Arial"/>
                      <w:sz w:val="20"/>
                      <w:szCs w:val="20"/>
                    </w:rPr>
                    <w:t>bP**</w:t>
                  </w:r>
                </w:p>
              </w:tc>
              <w:tc>
                <w:tcPr>
                  <w:tcW w:w="1436" w:type="dxa"/>
                </w:tcPr>
                <w:p w14:paraId="38130579" w14:textId="77777777" w:rsidR="000F144C" w:rsidRPr="00FB66ED" w:rsidRDefault="000F144C" w:rsidP="00564A5F">
                  <w:pPr>
                    <w:spacing w:before="20" w:after="20"/>
                    <w:rPr>
                      <w:rFonts w:cs="Arial"/>
                      <w:sz w:val="20"/>
                      <w:szCs w:val="20"/>
                    </w:rPr>
                  </w:pPr>
                  <w:r w:rsidRPr="00FB66ED">
                    <w:rPr>
                      <w:rFonts w:cs="Arial"/>
                      <w:sz w:val="20"/>
                      <w:szCs w:val="20"/>
                    </w:rPr>
                    <w:t>bP**</w:t>
                  </w:r>
                </w:p>
              </w:tc>
            </w:tr>
            <w:tr w:rsidR="000F144C" w:rsidRPr="00FB66ED" w14:paraId="21776606" w14:textId="77777777" w:rsidTr="00FB66ED">
              <w:tc>
                <w:tcPr>
                  <w:tcW w:w="1418" w:type="dxa"/>
                  <w:vMerge/>
                </w:tcPr>
                <w:p w14:paraId="5ACA45BB" w14:textId="77777777" w:rsidR="000F144C" w:rsidRPr="00FB66ED" w:rsidRDefault="000F144C" w:rsidP="00564A5F">
                  <w:pPr>
                    <w:rPr>
                      <w:rFonts w:cs="Arial"/>
                      <w:sz w:val="20"/>
                      <w:szCs w:val="20"/>
                    </w:rPr>
                  </w:pPr>
                </w:p>
              </w:tc>
              <w:tc>
                <w:tcPr>
                  <w:tcW w:w="1559" w:type="dxa"/>
                </w:tcPr>
                <w:p w14:paraId="1CE1EE14" w14:textId="77777777" w:rsidR="000F144C" w:rsidRPr="00FB66ED" w:rsidRDefault="000F144C" w:rsidP="00564A5F">
                  <w:pPr>
                    <w:spacing w:before="20" w:after="20"/>
                    <w:rPr>
                      <w:rFonts w:cs="Arial"/>
                      <w:sz w:val="20"/>
                      <w:szCs w:val="20"/>
                    </w:rPr>
                  </w:pPr>
                  <w:r w:rsidRPr="00FB66ED">
                    <w:rPr>
                      <w:rFonts w:cs="Arial"/>
                      <w:sz w:val="20"/>
                      <w:szCs w:val="20"/>
                    </w:rPr>
                    <w:t>200 - ≤ 1000</w:t>
                  </w:r>
                </w:p>
              </w:tc>
              <w:tc>
                <w:tcPr>
                  <w:tcW w:w="1276" w:type="dxa"/>
                </w:tcPr>
                <w:p w14:paraId="22773242" w14:textId="77777777" w:rsidR="000F144C" w:rsidRPr="00FB66ED" w:rsidRDefault="000F144C" w:rsidP="00564A5F">
                  <w:pPr>
                    <w:spacing w:before="20" w:after="20"/>
                    <w:rPr>
                      <w:rFonts w:cs="Arial"/>
                      <w:sz w:val="20"/>
                      <w:szCs w:val="20"/>
                    </w:rPr>
                  </w:pPr>
                  <w:r w:rsidRPr="00FB66ED">
                    <w:rPr>
                      <w:rFonts w:cs="Arial"/>
                      <w:sz w:val="20"/>
                      <w:szCs w:val="20"/>
                    </w:rPr>
                    <w:t>Ja</w:t>
                  </w:r>
                </w:p>
              </w:tc>
              <w:tc>
                <w:tcPr>
                  <w:tcW w:w="1147" w:type="dxa"/>
                </w:tcPr>
                <w:p w14:paraId="51CFE245" w14:textId="77777777" w:rsidR="000F144C" w:rsidRPr="00FB66ED" w:rsidRDefault="000F144C" w:rsidP="00564A5F">
                  <w:pPr>
                    <w:spacing w:before="20" w:after="20"/>
                    <w:rPr>
                      <w:rFonts w:cs="Arial"/>
                      <w:sz w:val="20"/>
                      <w:szCs w:val="20"/>
                    </w:rPr>
                  </w:pPr>
                  <w:r w:rsidRPr="00FB66ED">
                    <w:rPr>
                      <w:rFonts w:cs="Arial"/>
                      <w:sz w:val="20"/>
                      <w:szCs w:val="20"/>
                    </w:rPr>
                    <w:t>ZÜwSt</w:t>
                  </w:r>
                </w:p>
              </w:tc>
              <w:tc>
                <w:tcPr>
                  <w:tcW w:w="1260" w:type="dxa"/>
                </w:tcPr>
                <w:p w14:paraId="2F28582B" w14:textId="77777777" w:rsidR="000F144C" w:rsidRPr="00FB66ED" w:rsidRDefault="000F144C" w:rsidP="00564A5F">
                  <w:pPr>
                    <w:spacing w:before="20" w:after="20"/>
                    <w:rPr>
                      <w:rFonts w:cs="Arial"/>
                      <w:sz w:val="20"/>
                      <w:szCs w:val="20"/>
                    </w:rPr>
                  </w:pPr>
                  <w:r w:rsidRPr="00FB66ED">
                    <w:rPr>
                      <w:rFonts w:cs="Arial"/>
                      <w:sz w:val="20"/>
                      <w:szCs w:val="20"/>
                    </w:rPr>
                    <w:t>bP* und **</w:t>
                  </w:r>
                </w:p>
              </w:tc>
              <w:tc>
                <w:tcPr>
                  <w:tcW w:w="1260" w:type="dxa"/>
                </w:tcPr>
                <w:p w14:paraId="39CB4110" w14:textId="77777777" w:rsidR="000F144C" w:rsidRPr="00FB66ED" w:rsidRDefault="000F144C" w:rsidP="00564A5F">
                  <w:pPr>
                    <w:spacing w:before="20" w:after="20"/>
                    <w:rPr>
                      <w:rFonts w:cs="Arial"/>
                      <w:sz w:val="20"/>
                      <w:szCs w:val="20"/>
                    </w:rPr>
                  </w:pPr>
                  <w:r w:rsidRPr="00FB66ED">
                    <w:rPr>
                      <w:rFonts w:cs="Arial"/>
                      <w:sz w:val="20"/>
                      <w:szCs w:val="20"/>
                    </w:rPr>
                    <w:t>bP**</w:t>
                  </w:r>
                </w:p>
              </w:tc>
              <w:tc>
                <w:tcPr>
                  <w:tcW w:w="1436" w:type="dxa"/>
                </w:tcPr>
                <w:p w14:paraId="458BDBAD" w14:textId="77777777" w:rsidR="000F144C" w:rsidRPr="00FB66ED" w:rsidRDefault="000F144C" w:rsidP="00564A5F">
                  <w:pPr>
                    <w:spacing w:before="20" w:after="20"/>
                    <w:rPr>
                      <w:rFonts w:cs="Arial"/>
                      <w:sz w:val="20"/>
                      <w:szCs w:val="20"/>
                    </w:rPr>
                  </w:pPr>
                  <w:r w:rsidRPr="00FB66ED">
                    <w:rPr>
                      <w:rFonts w:cs="Arial"/>
                      <w:sz w:val="20"/>
                      <w:szCs w:val="20"/>
                    </w:rPr>
                    <w:t>bP**</w:t>
                  </w:r>
                </w:p>
              </w:tc>
            </w:tr>
            <w:tr w:rsidR="000F144C" w:rsidRPr="00FB66ED" w14:paraId="52B9D242" w14:textId="77777777" w:rsidTr="00FB66ED">
              <w:tc>
                <w:tcPr>
                  <w:tcW w:w="1418" w:type="dxa"/>
                  <w:vMerge/>
                </w:tcPr>
                <w:p w14:paraId="7C91B66A" w14:textId="77777777" w:rsidR="000F144C" w:rsidRPr="00FB66ED" w:rsidRDefault="000F144C" w:rsidP="00564A5F">
                  <w:pPr>
                    <w:rPr>
                      <w:rFonts w:cs="Arial"/>
                      <w:sz w:val="20"/>
                      <w:szCs w:val="20"/>
                    </w:rPr>
                  </w:pPr>
                </w:p>
              </w:tc>
              <w:tc>
                <w:tcPr>
                  <w:tcW w:w="1559" w:type="dxa"/>
                </w:tcPr>
                <w:p w14:paraId="7D0FF039" w14:textId="77777777" w:rsidR="000F144C" w:rsidRPr="00FB66ED" w:rsidRDefault="000F144C" w:rsidP="00564A5F">
                  <w:pPr>
                    <w:spacing w:before="20" w:after="20"/>
                    <w:rPr>
                      <w:rFonts w:cs="Arial"/>
                      <w:sz w:val="20"/>
                      <w:szCs w:val="20"/>
                    </w:rPr>
                  </w:pPr>
                  <w:r w:rsidRPr="00FB66ED">
                    <w:rPr>
                      <w:rFonts w:cs="Arial"/>
                      <w:sz w:val="20"/>
                      <w:szCs w:val="20"/>
                    </w:rPr>
                    <w:t>1000 - ≤ 3000</w:t>
                  </w:r>
                </w:p>
              </w:tc>
              <w:tc>
                <w:tcPr>
                  <w:tcW w:w="1276" w:type="dxa"/>
                </w:tcPr>
                <w:p w14:paraId="677FB450" w14:textId="77777777" w:rsidR="000F144C" w:rsidRPr="00FB66ED" w:rsidRDefault="000F144C" w:rsidP="00564A5F">
                  <w:pPr>
                    <w:spacing w:before="20" w:after="20"/>
                    <w:rPr>
                      <w:rFonts w:cs="Arial"/>
                      <w:sz w:val="20"/>
                      <w:szCs w:val="20"/>
                    </w:rPr>
                  </w:pPr>
                  <w:r w:rsidRPr="00FB66ED">
                    <w:rPr>
                      <w:rFonts w:cs="Arial"/>
                      <w:sz w:val="20"/>
                      <w:szCs w:val="20"/>
                    </w:rPr>
                    <w:t>Ja</w:t>
                  </w:r>
                </w:p>
              </w:tc>
              <w:tc>
                <w:tcPr>
                  <w:tcW w:w="1147" w:type="dxa"/>
                </w:tcPr>
                <w:p w14:paraId="293559C6" w14:textId="77777777" w:rsidR="000F144C" w:rsidRPr="00FB66ED" w:rsidRDefault="000F144C" w:rsidP="00564A5F">
                  <w:pPr>
                    <w:spacing w:before="20" w:after="20"/>
                    <w:rPr>
                      <w:rFonts w:cs="Arial"/>
                      <w:sz w:val="20"/>
                      <w:szCs w:val="20"/>
                    </w:rPr>
                  </w:pPr>
                  <w:r w:rsidRPr="00FB66ED">
                    <w:rPr>
                      <w:rFonts w:cs="Arial"/>
                      <w:sz w:val="20"/>
                      <w:szCs w:val="20"/>
                    </w:rPr>
                    <w:t>ZÜwSt</w:t>
                  </w:r>
                </w:p>
              </w:tc>
              <w:tc>
                <w:tcPr>
                  <w:tcW w:w="1260" w:type="dxa"/>
                </w:tcPr>
                <w:p w14:paraId="7EC1CC4E" w14:textId="77777777" w:rsidR="000F144C" w:rsidRPr="00FB66ED" w:rsidRDefault="000F144C" w:rsidP="00564A5F">
                  <w:pPr>
                    <w:spacing w:before="20" w:after="20"/>
                    <w:rPr>
                      <w:rFonts w:cs="Arial"/>
                      <w:sz w:val="20"/>
                      <w:szCs w:val="20"/>
                    </w:rPr>
                  </w:pPr>
                  <w:r w:rsidRPr="00FB66ED">
                    <w:rPr>
                      <w:rFonts w:cs="Arial"/>
                      <w:sz w:val="20"/>
                      <w:szCs w:val="20"/>
                    </w:rPr>
                    <w:t>ZÜwSt*</w:t>
                  </w:r>
                </w:p>
              </w:tc>
              <w:tc>
                <w:tcPr>
                  <w:tcW w:w="1260" w:type="dxa"/>
                </w:tcPr>
                <w:p w14:paraId="6BC7C232" w14:textId="77777777" w:rsidR="000F144C" w:rsidRPr="00FB66ED" w:rsidRDefault="000F144C" w:rsidP="00564A5F">
                  <w:pPr>
                    <w:spacing w:before="20" w:after="20"/>
                    <w:rPr>
                      <w:rFonts w:cs="Arial"/>
                      <w:sz w:val="20"/>
                      <w:szCs w:val="20"/>
                    </w:rPr>
                  </w:pPr>
                  <w:r w:rsidRPr="00FB66ED">
                    <w:rPr>
                      <w:rFonts w:cs="Arial"/>
                      <w:sz w:val="20"/>
                      <w:szCs w:val="20"/>
                    </w:rPr>
                    <w:t>ZÜwSt</w:t>
                  </w:r>
                </w:p>
              </w:tc>
              <w:tc>
                <w:tcPr>
                  <w:tcW w:w="1436" w:type="dxa"/>
                </w:tcPr>
                <w:p w14:paraId="6971EDB9" w14:textId="77777777" w:rsidR="000F144C" w:rsidRPr="00FB66ED" w:rsidRDefault="000F144C" w:rsidP="00564A5F">
                  <w:pPr>
                    <w:spacing w:before="20" w:after="20"/>
                    <w:rPr>
                      <w:rFonts w:cs="Arial"/>
                      <w:sz w:val="20"/>
                      <w:szCs w:val="20"/>
                    </w:rPr>
                  </w:pPr>
                  <w:r w:rsidRPr="00FB66ED">
                    <w:rPr>
                      <w:rFonts w:cs="Arial"/>
                      <w:sz w:val="20"/>
                      <w:szCs w:val="20"/>
                    </w:rPr>
                    <w:t>ZÜwSt</w:t>
                  </w:r>
                </w:p>
              </w:tc>
            </w:tr>
            <w:tr w:rsidR="000F144C" w:rsidRPr="00FB66ED" w14:paraId="6E843510" w14:textId="77777777" w:rsidTr="00FB66ED">
              <w:tc>
                <w:tcPr>
                  <w:tcW w:w="1418" w:type="dxa"/>
                  <w:vMerge/>
                  <w:tcBorders>
                    <w:bottom w:val="single" w:sz="4" w:space="0" w:color="auto"/>
                  </w:tcBorders>
                </w:tcPr>
                <w:p w14:paraId="3DC41813" w14:textId="77777777" w:rsidR="000F144C" w:rsidRPr="00FB66ED" w:rsidRDefault="000F144C" w:rsidP="00564A5F">
                  <w:pPr>
                    <w:rPr>
                      <w:rFonts w:cs="Arial"/>
                      <w:sz w:val="20"/>
                      <w:szCs w:val="20"/>
                    </w:rPr>
                  </w:pPr>
                </w:p>
              </w:tc>
              <w:tc>
                <w:tcPr>
                  <w:tcW w:w="1559" w:type="dxa"/>
                  <w:tcBorders>
                    <w:bottom w:val="single" w:sz="4" w:space="0" w:color="auto"/>
                  </w:tcBorders>
                </w:tcPr>
                <w:p w14:paraId="26DC7289" w14:textId="77777777" w:rsidR="000F144C" w:rsidRPr="00FB66ED" w:rsidRDefault="000F144C" w:rsidP="00564A5F">
                  <w:pPr>
                    <w:spacing w:before="20" w:after="20"/>
                    <w:rPr>
                      <w:rFonts w:cs="Arial"/>
                      <w:sz w:val="20"/>
                      <w:szCs w:val="20"/>
                    </w:rPr>
                  </w:pPr>
                  <w:r w:rsidRPr="00FB66ED">
                    <w:rPr>
                      <w:rFonts w:cs="Arial"/>
                      <w:sz w:val="20"/>
                      <w:szCs w:val="20"/>
                    </w:rPr>
                    <w:t>&gt; 3000</w:t>
                  </w:r>
                </w:p>
              </w:tc>
              <w:tc>
                <w:tcPr>
                  <w:tcW w:w="1276" w:type="dxa"/>
                  <w:tcBorders>
                    <w:bottom w:val="single" w:sz="4" w:space="0" w:color="auto"/>
                  </w:tcBorders>
                </w:tcPr>
                <w:p w14:paraId="7222BF3E" w14:textId="77777777" w:rsidR="000F144C" w:rsidRPr="00FB66ED" w:rsidRDefault="000F144C" w:rsidP="00564A5F">
                  <w:pPr>
                    <w:spacing w:before="20" w:after="20"/>
                    <w:rPr>
                      <w:rFonts w:cs="Arial"/>
                      <w:sz w:val="20"/>
                      <w:szCs w:val="20"/>
                    </w:rPr>
                  </w:pPr>
                  <w:r w:rsidRPr="00FB66ED">
                    <w:rPr>
                      <w:rFonts w:cs="Arial"/>
                      <w:sz w:val="20"/>
                      <w:szCs w:val="20"/>
                    </w:rPr>
                    <w:t>Ja</w:t>
                  </w:r>
                </w:p>
              </w:tc>
              <w:tc>
                <w:tcPr>
                  <w:tcW w:w="1147" w:type="dxa"/>
                  <w:tcBorders>
                    <w:bottom w:val="single" w:sz="4" w:space="0" w:color="auto"/>
                  </w:tcBorders>
                </w:tcPr>
                <w:p w14:paraId="3A0FA6AF" w14:textId="77777777" w:rsidR="000F144C" w:rsidRPr="00FB66ED" w:rsidRDefault="000F144C" w:rsidP="00564A5F">
                  <w:pPr>
                    <w:spacing w:before="20" w:after="20"/>
                    <w:rPr>
                      <w:rFonts w:cs="Arial"/>
                      <w:sz w:val="20"/>
                      <w:szCs w:val="20"/>
                    </w:rPr>
                  </w:pPr>
                  <w:r w:rsidRPr="00FB66ED">
                    <w:rPr>
                      <w:rFonts w:cs="Arial"/>
                      <w:sz w:val="20"/>
                      <w:szCs w:val="20"/>
                    </w:rPr>
                    <w:t>ZÜwSt</w:t>
                  </w:r>
                </w:p>
              </w:tc>
              <w:tc>
                <w:tcPr>
                  <w:tcW w:w="1260" w:type="dxa"/>
                  <w:tcBorders>
                    <w:bottom w:val="single" w:sz="4" w:space="0" w:color="auto"/>
                  </w:tcBorders>
                </w:tcPr>
                <w:p w14:paraId="057A567A" w14:textId="77777777" w:rsidR="000F144C" w:rsidRPr="00FB66ED" w:rsidRDefault="000F144C" w:rsidP="00564A5F">
                  <w:pPr>
                    <w:spacing w:before="20" w:after="20"/>
                    <w:rPr>
                      <w:rFonts w:cs="Arial"/>
                      <w:sz w:val="20"/>
                      <w:szCs w:val="20"/>
                    </w:rPr>
                  </w:pPr>
                  <w:r w:rsidRPr="00FB66ED">
                    <w:rPr>
                      <w:rFonts w:cs="Arial"/>
                      <w:sz w:val="20"/>
                      <w:szCs w:val="20"/>
                    </w:rPr>
                    <w:t>ZÜwSt*</w:t>
                  </w:r>
                </w:p>
              </w:tc>
              <w:tc>
                <w:tcPr>
                  <w:tcW w:w="1260" w:type="dxa"/>
                  <w:tcBorders>
                    <w:bottom w:val="single" w:sz="4" w:space="0" w:color="auto"/>
                  </w:tcBorders>
                </w:tcPr>
                <w:p w14:paraId="41544410" w14:textId="77777777" w:rsidR="000F144C" w:rsidRPr="00FB66ED" w:rsidRDefault="000F144C" w:rsidP="00564A5F">
                  <w:pPr>
                    <w:spacing w:before="20" w:after="20"/>
                    <w:rPr>
                      <w:rFonts w:cs="Arial"/>
                      <w:sz w:val="20"/>
                      <w:szCs w:val="20"/>
                    </w:rPr>
                  </w:pPr>
                  <w:r w:rsidRPr="00FB66ED">
                    <w:rPr>
                      <w:rFonts w:cs="Arial"/>
                      <w:sz w:val="20"/>
                      <w:szCs w:val="20"/>
                    </w:rPr>
                    <w:t>ZÜwSt</w:t>
                  </w:r>
                </w:p>
              </w:tc>
              <w:tc>
                <w:tcPr>
                  <w:tcW w:w="1436" w:type="dxa"/>
                  <w:tcBorders>
                    <w:bottom w:val="single" w:sz="4" w:space="0" w:color="auto"/>
                  </w:tcBorders>
                </w:tcPr>
                <w:p w14:paraId="58C3E710" w14:textId="77777777" w:rsidR="000F144C" w:rsidRPr="00FB66ED" w:rsidRDefault="000F144C" w:rsidP="00564A5F">
                  <w:pPr>
                    <w:spacing w:before="20" w:after="20"/>
                    <w:rPr>
                      <w:rFonts w:cs="Arial"/>
                      <w:sz w:val="20"/>
                      <w:szCs w:val="20"/>
                    </w:rPr>
                  </w:pPr>
                  <w:r w:rsidRPr="00FB66ED">
                    <w:rPr>
                      <w:rFonts w:cs="Arial"/>
                      <w:sz w:val="20"/>
                      <w:szCs w:val="20"/>
                    </w:rPr>
                    <w:t>ZÜwSt</w:t>
                  </w:r>
                </w:p>
              </w:tc>
            </w:tr>
            <w:tr w:rsidR="000F144C" w:rsidRPr="00FB66ED" w14:paraId="35BDE573" w14:textId="77777777" w:rsidTr="00FB66ED">
              <w:tc>
                <w:tcPr>
                  <w:tcW w:w="1418" w:type="dxa"/>
                  <w:shd w:val="clear" w:color="auto" w:fill="D9D9D9"/>
                </w:tcPr>
                <w:p w14:paraId="60F4A85D" w14:textId="77777777" w:rsidR="000F144C" w:rsidRPr="00FB66ED" w:rsidRDefault="000F144C" w:rsidP="00564A5F">
                  <w:pPr>
                    <w:rPr>
                      <w:rFonts w:cs="Arial"/>
                      <w:sz w:val="10"/>
                      <w:szCs w:val="10"/>
                    </w:rPr>
                  </w:pPr>
                </w:p>
              </w:tc>
              <w:tc>
                <w:tcPr>
                  <w:tcW w:w="1559" w:type="dxa"/>
                  <w:shd w:val="clear" w:color="auto" w:fill="D9D9D9"/>
                </w:tcPr>
                <w:p w14:paraId="24EBD3E0" w14:textId="77777777" w:rsidR="000F144C" w:rsidRPr="00FB66ED" w:rsidRDefault="000F144C" w:rsidP="00564A5F">
                  <w:pPr>
                    <w:rPr>
                      <w:rFonts w:cs="Arial"/>
                      <w:sz w:val="10"/>
                      <w:szCs w:val="10"/>
                    </w:rPr>
                  </w:pPr>
                </w:p>
              </w:tc>
              <w:tc>
                <w:tcPr>
                  <w:tcW w:w="1276" w:type="dxa"/>
                  <w:shd w:val="clear" w:color="auto" w:fill="D9D9D9"/>
                </w:tcPr>
                <w:p w14:paraId="062BF4EC" w14:textId="77777777" w:rsidR="000F144C" w:rsidRPr="00FB66ED" w:rsidRDefault="000F144C" w:rsidP="00564A5F">
                  <w:pPr>
                    <w:rPr>
                      <w:rFonts w:cs="Arial"/>
                      <w:sz w:val="10"/>
                      <w:szCs w:val="10"/>
                    </w:rPr>
                  </w:pPr>
                </w:p>
              </w:tc>
              <w:tc>
                <w:tcPr>
                  <w:tcW w:w="1147" w:type="dxa"/>
                  <w:shd w:val="clear" w:color="auto" w:fill="D9D9D9"/>
                </w:tcPr>
                <w:p w14:paraId="5F5FAC38" w14:textId="77777777" w:rsidR="000F144C" w:rsidRPr="00FB66ED" w:rsidRDefault="000F144C" w:rsidP="00564A5F">
                  <w:pPr>
                    <w:rPr>
                      <w:rFonts w:cs="Arial"/>
                      <w:sz w:val="10"/>
                      <w:szCs w:val="10"/>
                    </w:rPr>
                  </w:pPr>
                </w:p>
              </w:tc>
              <w:tc>
                <w:tcPr>
                  <w:tcW w:w="1260" w:type="dxa"/>
                  <w:shd w:val="clear" w:color="auto" w:fill="D9D9D9"/>
                </w:tcPr>
                <w:p w14:paraId="745EB9CE" w14:textId="77777777" w:rsidR="000F144C" w:rsidRPr="00FB66ED" w:rsidRDefault="000F144C" w:rsidP="00564A5F">
                  <w:pPr>
                    <w:rPr>
                      <w:rFonts w:cs="Arial"/>
                      <w:sz w:val="10"/>
                      <w:szCs w:val="10"/>
                    </w:rPr>
                  </w:pPr>
                </w:p>
              </w:tc>
              <w:tc>
                <w:tcPr>
                  <w:tcW w:w="1260" w:type="dxa"/>
                  <w:shd w:val="clear" w:color="auto" w:fill="D9D9D9"/>
                </w:tcPr>
                <w:p w14:paraId="710B0F64" w14:textId="77777777" w:rsidR="000F144C" w:rsidRPr="00FB66ED" w:rsidRDefault="000F144C" w:rsidP="00564A5F">
                  <w:pPr>
                    <w:rPr>
                      <w:rFonts w:cs="Arial"/>
                      <w:sz w:val="10"/>
                      <w:szCs w:val="10"/>
                    </w:rPr>
                  </w:pPr>
                </w:p>
              </w:tc>
              <w:tc>
                <w:tcPr>
                  <w:tcW w:w="1436" w:type="dxa"/>
                  <w:shd w:val="clear" w:color="auto" w:fill="D9D9D9"/>
                </w:tcPr>
                <w:p w14:paraId="505A5D66" w14:textId="77777777" w:rsidR="000F144C" w:rsidRPr="00FB66ED" w:rsidRDefault="000F144C" w:rsidP="00564A5F">
                  <w:pPr>
                    <w:rPr>
                      <w:rFonts w:cs="Arial"/>
                      <w:sz w:val="10"/>
                      <w:szCs w:val="10"/>
                    </w:rPr>
                  </w:pPr>
                </w:p>
              </w:tc>
            </w:tr>
          </w:tbl>
          <w:p w14:paraId="51184CFC" w14:textId="77777777" w:rsidR="000F144C" w:rsidRPr="00564A5F" w:rsidRDefault="000F144C" w:rsidP="00564A5F">
            <w:pPr>
              <w:rPr>
                <w:rFonts w:cs="Arial"/>
                <w:sz w:val="16"/>
                <w:szCs w:val="16"/>
              </w:rPr>
            </w:pPr>
          </w:p>
          <w:p w14:paraId="2C4E4214" w14:textId="77777777" w:rsidR="000F144C" w:rsidRPr="00FB66ED" w:rsidRDefault="000F144C" w:rsidP="00564A5F">
            <w:pPr>
              <w:rPr>
                <w:rFonts w:cs="Arial"/>
                <w:sz w:val="20"/>
                <w:szCs w:val="20"/>
              </w:rPr>
            </w:pPr>
            <w:r w:rsidRPr="00FB66ED">
              <w:rPr>
                <w:rFonts w:cs="Arial"/>
                <w:sz w:val="20"/>
                <w:szCs w:val="20"/>
              </w:rPr>
              <w:t>PS = maximal zulässiger Druck / V = Volumen / PS • V = Druckvolumenprodukt</w:t>
            </w:r>
          </w:p>
          <w:p w14:paraId="5149CDA2" w14:textId="77777777" w:rsidR="000F144C" w:rsidRPr="00FB66ED" w:rsidRDefault="000F144C" w:rsidP="00564A5F">
            <w:pPr>
              <w:rPr>
                <w:rFonts w:cs="Arial"/>
                <w:sz w:val="20"/>
                <w:szCs w:val="20"/>
              </w:rPr>
            </w:pPr>
            <w:r w:rsidRPr="00FB66ED">
              <w:rPr>
                <w:rFonts w:cs="Arial"/>
                <w:sz w:val="20"/>
                <w:szCs w:val="20"/>
              </w:rPr>
              <w:t>bP = befähigte Person / ZÜwSt = zugelassene Überwachungsstelle</w:t>
            </w:r>
          </w:p>
          <w:p w14:paraId="1762ADED" w14:textId="77777777" w:rsidR="000F144C" w:rsidRPr="00564A5F" w:rsidRDefault="000F144C" w:rsidP="00291560">
            <w:pPr>
              <w:rPr>
                <w:rFonts w:cs="Arial"/>
                <w:sz w:val="16"/>
                <w:szCs w:val="16"/>
              </w:rPr>
            </w:pPr>
          </w:p>
          <w:p w14:paraId="3FB70A0E" w14:textId="77777777" w:rsidR="000F144C" w:rsidRPr="00FB66ED" w:rsidRDefault="000F144C" w:rsidP="00291560">
            <w:pPr>
              <w:ind w:left="404" w:hanging="404"/>
              <w:rPr>
                <w:rFonts w:cs="Arial"/>
                <w:sz w:val="20"/>
                <w:szCs w:val="20"/>
              </w:rPr>
            </w:pPr>
            <w:r w:rsidRPr="00FB66ED">
              <w:rPr>
                <w:rFonts w:cs="Arial"/>
                <w:sz w:val="20"/>
                <w:szCs w:val="20"/>
              </w:rPr>
              <w:t>*:</w:t>
            </w:r>
            <w:r w:rsidRPr="00FB66ED">
              <w:rPr>
                <w:rFonts w:cs="Arial"/>
                <w:sz w:val="20"/>
                <w:szCs w:val="20"/>
              </w:rPr>
              <w:tab/>
            </w:r>
            <w:r w:rsidRPr="00FB66ED">
              <w:rPr>
                <w:rFonts w:cs="Arial"/>
                <w:sz w:val="16"/>
                <w:szCs w:val="16"/>
              </w:rPr>
              <w:t xml:space="preserve">Äußere Prüfungen entfallen, sofern Kompressoren als einfache Druckbehälter in der Zahnarztpraxis gemäß § 15 Abs. 6 BetrSichV nicht </w:t>
            </w:r>
            <w:r w:rsidRPr="00FB66ED">
              <w:rPr>
                <w:rFonts w:cs="Arial"/>
                <w:sz w:val="16"/>
                <w:szCs w:val="16"/>
              </w:rPr>
              <w:br/>
              <w:t>beheizt werden.</w:t>
            </w:r>
          </w:p>
          <w:p w14:paraId="6C099453" w14:textId="77777777" w:rsidR="000F144C" w:rsidRPr="00564A5F" w:rsidRDefault="000F144C" w:rsidP="00291560">
            <w:pPr>
              <w:rPr>
                <w:sz w:val="16"/>
                <w:szCs w:val="16"/>
              </w:rPr>
            </w:pPr>
          </w:p>
          <w:p w14:paraId="07ED24FC" w14:textId="49D6E7FD" w:rsidR="000F144C" w:rsidRPr="00FB66ED" w:rsidRDefault="000F144C" w:rsidP="00291560">
            <w:pPr>
              <w:ind w:left="404" w:hanging="404"/>
              <w:rPr>
                <w:sz w:val="20"/>
                <w:szCs w:val="20"/>
              </w:rPr>
            </w:pPr>
            <w:r w:rsidRPr="00FB66ED">
              <w:rPr>
                <w:sz w:val="20"/>
                <w:szCs w:val="20"/>
              </w:rPr>
              <w:t>**:</w:t>
            </w:r>
            <w:r w:rsidRPr="00FB66ED">
              <w:rPr>
                <w:sz w:val="20"/>
                <w:szCs w:val="20"/>
              </w:rPr>
              <w:tab/>
            </w:r>
            <w:r w:rsidRPr="00FB66ED">
              <w:rPr>
                <w:rFonts w:cs="Arial"/>
                <w:sz w:val="16"/>
                <w:szCs w:val="16"/>
              </w:rPr>
              <w:t xml:space="preserve">Die regelmäßig </w:t>
            </w:r>
            <w:r w:rsidR="004615DA" w:rsidRPr="00FB66ED">
              <w:rPr>
                <w:rFonts w:cs="Arial"/>
                <w:sz w:val="16"/>
                <w:szCs w:val="16"/>
              </w:rPr>
              <w:t>stattzufindenden</w:t>
            </w:r>
            <w:r w:rsidRPr="00FB66ED">
              <w:rPr>
                <w:rFonts w:cs="Arial"/>
                <w:sz w:val="16"/>
                <w:szCs w:val="16"/>
              </w:rPr>
              <w:t xml:space="preserve"> wiederkehrenden Prüffristen müssen vom Zahnarzt als Betreiber der Druckgeräte für die äußere, die innere und die Festigkeitsprüfung gemäß den Herstellerangaben bzw. den Erfahrungen aus der Betriebsweise festgelegt werden. Aus diesem Grund sollten die schriftlichen Angaben des Druckgeräteherstellers zu den wiederkehrenden Prüfungen in</w:t>
            </w:r>
            <w:r w:rsidRPr="00FB66ED">
              <w:rPr>
                <w:sz w:val="16"/>
                <w:szCs w:val="16"/>
              </w:rPr>
              <w:t xml:space="preserve"> der Praxis </w:t>
            </w:r>
            <w:r w:rsidR="00291560">
              <w:rPr>
                <w:sz w:val="16"/>
                <w:szCs w:val="16"/>
              </w:rPr>
              <w:br/>
            </w:r>
            <w:r w:rsidRPr="00FB66ED">
              <w:rPr>
                <w:sz w:val="16"/>
                <w:szCs w:val="16"/>
              </w:rPr>
              <w:t>vorhanden sein.</w:t>
            </w:r>
          </w:p>
        </w:tc>
        <w:tc>
          <w:tcPr>
            <w:tcW w:w="1823" w:type="dxa"/>
            <w:tcBorders>
              <w:bottom w:val="single" w:sz="4" w:space="0" w:color="auto"/>
            </w:tcBorders>
            <w:vAlign w:val="center"/>
          </w:tcPr>
          <w:p w14:paraId="2FB08A59" w14:textId="77777777" w:rsidR="000F144C" w:rsidRPr="00FB66ED" w:rsidRDefault="00B2559E" w:rsidP="000F144C">
            <w:pPr>
              <w:rPr>
                <w:sz w:val="20"/>
                <w:szCs w:val="20"/>
              </w:rPr>
            </w:pPr>
            <w:r w:rsidRPr="00FB66ED">
              <w:rPr>
                <w:sz w:val="20"/>
                <w:szCs w:val="20"/>
              </w:rPr>
              <w:t xml:space="preserve">Prüfbuch und Prüfsiegel auf </w:t>
            </w:r>
            <w:r w:rsidRPr="00FB66ED">
              <w:rPr>
                <w:sz w:val="20"/>
                <w:szCs w:val="20"/>
              </w:rPr>
              <w:br/>
              <w:t>dem Gerät</w:t>
            </w:r>
          </w:p>
        </w:tc>
      </w:tr>
      <w:tr w:rsidR="00E42951" w14:paraId="717FD0E4" w14:textId="77777777" w:rsidTr="00DB7EBA">
        <w:tc>
          <w:tcPr>
            <w:tcW w:w="14333" w:type="dxa"/>
            <w:gridSpan w:val="6"/>
            <w:shd w:val="clear" w:color="auto" w:fill="F3F3F3"/>
          </w:tcPr>
          <w:p w14:paraId="15156992" w14:textId="77777777" w:rsidR="00E42951" w:rsidRPr="00FB66ED" w:rsidRDefault="00E42951" w:rsidP="00D240D2">
            <w:pPr>
              <w:rPr>
                <w:sz w:val="6"/>
                <w:szCs w:val="6"/>
              </w:rPr>
            </w:pPr>
          </w:p>
        </w:tc>
      </w:tr>
      <w:tr w:rsidR="00F23A1F" w14:paraId="70522E5E" w14:textId="77777777" w:rsidTr="00DB7EBA">
        <w:trPr>
          <w:trHeight w:val="1171"/>
        </w:trPr>
        <w:tc>
          <w:tcPr>
            <w:tcW w:w="2276" w:type="dxa"/>
            <w:vAlign w:val="center"/>
          </w:tcPr>
          <w:p w14:paraId="4F7DA646" w14:textId="77777777" w:rsidR="00F23A1F" w:rsidRPr="00FB66ED" w:rsidRDefault="00F23A1F" w:rsidP="00F23A1F">
            <w:pPr>
              <w:rPr>
                <w:b/>
                <w:bCs/>
                <w:sz w:val="20"/>
                <w:szCs w:val="20"/>
              </w:rPr>
            </w:pPr>
            <w:r w:rsidRPr="00FB66ED">
              <w:rPr>
                <w:b/>
                <w:bCs/>
                <w:sz w:val="20"/>
                <w:szCs w:val="20"/>
              </w:rPr>
              <w:t>Gasflaschen</w:t>
            </w:r>
          </w:p>
        </w:tc>
        <w:tc>
          <w:tcPr>
            <w:tcW w:w="10234" w:type="dxa"/>
            <w:gridSpan w:val="4"/>
            <w:vAlign w:val="center"/>
          </w:tcPr>
          <w:p w14:paraId="2260B78E" w14:textId="6693BC76" w:rsidR="00F23A1F" w:rsidRPr="00FB66ED" w:rsidRDefault="00F23A1F" w:rsidP="00F23A1F">
            <w:pPr>
              <w:rPr>
                <w:sz w:val="20"/>
                <w:szCs w:val="20"/>
              </w:rPr>
            </w:pPr>
            <w:r w:rsidRPr="00FB66ED">
              <w:rPr>
                <w:sz w:val="20"/>
                <w:szCs w:val="20"/>
              </w:rPr>
              <w:t xml:space="preserve">Sie müssen in regelmäßigen Abständen geprüft werden. Die Wiederholungsprüfungen liegen je nach Gasart </w:t>
            </w:r>
            <w:r w:rsidR="007E219F" w:rsidRPr="00FB66ED">
              <w:rPr>
                <w:sz w:val="20"/>
                <w:szCs w:val="20"/>
              </w:rPr>
              <w:br/>
            </w:r>
            <w:r w:rsidRPr="00FB66ED">
              <w:rPr>
                <w:sz w:val="20"/>
                <w:szCs w:val="20"/>
              </w:rPr>
              <w:t xml:space="preserve">bei 2, 5 oder 10 Jahren. Bei Leihflaschen sollten die Wiederholungsprüfungen vom Lieferanten bzw. Hersteller durchgeführt werden. Eigentumsflaschen sind vom/von der Praxisinhaber/-in zur Prüfung an geeignete </w:t>
            </w:r>
            <w:r w:rsidR="00564A5F">
              <w:rPr>
                <w:sz w:val="20"/>
                <w:szCs w:val="20"/>
              </w:rPr>
              <w:br/>
            </w:r>
            <w:r w:rsidRPr="00FB66ED">
              <w:rPr>
                <w:sz w:val="20"/>
                <w:szCs w:val="20"/>
              </w:rPr>
              <w:t>Prüfstellen zu überlassen</w:t>
            </w:r>
            <w:r w:rsidR="00564A5F">
              <w:rPr>
                <w:sz w:val="20"/>
                <w:szCs w:val="20"/>
              </w:rPr>
              <w:t>.</w:t>
            </w:r>
          </w:p>
        </w:tc>
        <w:tc>
          <w:tcPr>
            <w:tcW w:w="1823" w:type="dxa"/>
            <w:vAlign w:val="center"/>
          </w:tcPr>
          <w:p w14:paraId="736E7A2E" w14:textId="77777777" w:rsidR="00F23A1F" w:rsidRPr="00FB66ED" w:rsidRDefault="00F23A1F" w:rsidP="00F23A1F">
            <w:pPr>
              <w:rPr>
                <w:sz w:val="20"/>
                <w:szCs w:val="20"/>
              </w:rPr>
            </w:pPr>
            <w:r w:rsidRPr="00FB66ED">
              <w:rPr>
                <w:sz w:val="20"/>
                <w:szCs w:val="20"/>
              </w:rPr>
              <w:t xml:space="preserve">Prüfbuch und Prüfsiegel auf </w:t>
            </w:r>
            <w:r w:rsidRPr="00FB66ED">
              <w:rPr>
                <w:sz w:val="20"/>
                <w:szCs w:val="20"/>
              </w:rPr>
              <w:br/>
              <w:t>der Gasflasche</w:t>
            </w:r>
          </w:p>
        </w:tc>
      </w:tr>
      <w:tr w:rsidR="005111F0" w14:paraId="6E9B50B2" w14:textId="77777777" w:rsidTr="00564A5F">
        <w:trPr>
          <w:trHeight w:val="2633"/>
        </w:trPr>
        <w:tc>
          <w:tcPr>
            <w:tcW w:w="2276" w:type="dxa"/>
            <w:vAlign w:val="center"/>
          </w:tcPr>
          <w:p w14:paraId="1BC9CF80" w14:textId="77777777" w:rsidR="005111F0" w:rsidRPr="00FB66ED" w:rsidRDefault="005111F0" w:rsidP="00C71F42">
            <w:pPr>
              <w:rPr>
                <w:sz w:val="20"/>
                <w:szCs w:val="20"/>
              </w:rPr>
            </w:pPr>
            <w:r w:rsidRPr="00FB66ED">
              <w:rPr>
                <w:b/>
                <w:bCs/>
                <w:sz w:val="20"/>
                <w:szCs w:val="20"/>
              </w:rPr>
              <w:lastRenderedPageBreak/>
              <w:t>Feuerlöscher</w:t>
            </w:r>
            <w:r w:rsidRPr="00FB66ED">
              <w:rPr>
                <w:sz w:val="20"/>
                <w:szCs w:val="20"/>
              </w:rPr>
              <w:t xml:space="preserve"> </w:t>
            </w:r>
            <w:r w:rsidRPr="00FB66ED">
              <w:rPr>
                <w:sz w:val="20"/>
                <w:szCs w:val="20"/>
              </w:rPr>
              <w:br/>
              <w:t xml:space="preserve">(§§ 14-15 BetrSichV und Nr.6 </w:t>
            </w:r>
            <w:r w:rsidR="00C71F42">
              <w:rPr>
                <w:sz w:val="20"/>
                <w:szCs w:val="20"/>
              </w:rPr>
              <w:t>ASR A 2.2</w:t>
            </w:r>
            <w:r w:rsidRPr="00FB66ED">
              <w:rPr>
                <w:sz w:val="20"/>
                <w:szCs w:val="20"/>
              </w:rPr>
              <w:t>)</w:t>
            </w:r>
          </w:p>
        </w:tc>
        <w:tc>
          <w:tcPr>
            <w:tcW w:w="10234" w:type="dxa"/>
            <w:gridSpan w:val="4"/>
            <w:vAlign w:val="center"/>
          </w:tcPr>
          <w:p w14:paraId="73DAB0D0" w14:textId="1535D8DE" w:rsidR="005111F0" w:rsidRPr="00FB66ED" w:rsidRDefault="005111F0" w:rsidP="00564A5F">
            <w:pPr>
              <w:rPr>
                <w:sz w:val="20"/>
                <w:szCs w:val="20"/>
              </w:rPr>
            </w:pPr>
            <w:r w:rsidRPr="00FB66ED">
              <w:rPr>
                <w:sz w:val="20"/>
                <w:szCs w:val="20"/>
              </w:rPr>
              <w:t xml:space="preserve">Wartung und Prüfung gemäß Ziffer 6.3.2 der ASR A2.2 (Technische Regeln für Arbeitsstätten) „Maßnahmen </w:t>
            </w:r>
            <w:r w:rsidR="00564A5F">
              <w:rPr>
                <w:sz w:val="20"/>
                <w:szCs w:val="20"/>
              </w:rPr>
              <w:br/>
            </w:r>
            <w:r w:rsidRPr="00FB66ED">
              <w:rPr>
                <w:sz w:val="20"/>
                <w:szCs w:val="20"/>
              </w:rPr>
              <w:t>gegen Brände“ (Besondere Regelungen für Feuerlöscher):</w:t>
            </w:r>
          </w:p>
          <w:p w14:paraId="3B8B5F4C" w14:textId="77777777" w:rsidR="00564A5F" w:rsidRPr="00564A5F" w:rsidRDefault="00564A5F" w:rsidP="00564A5F">
            <w:pPr>
              <w:rPr>
                <w:sz w:val="16"/>
                <w:szCs w:val="16"/>
              </w:rPr>
            </w:pPr>
          </w:p>
          <w:p w14:paraId="433BFFF3" w14:textId="5E646102" w:rsidR="005111F0" w:rsidRPr="00FB66ED" w:rsidRDefault="005111F0" w:rsidP="00564A5F">
            <w:pPr>
              <w:rPr>
                <w:sz w:val="20"/>
                <w:szCs w:val="20"/>
              </w:rPr>
            </w:pPr>
            <w:r w:rsidRPr="00FB66ED">
              <w:rPr>
                <w:sz w:val="20"/>
                <w:szCs w:val="20"/>
              </w:rPr>
              <w:t xml:space="preserve">Die Bauteile von Feuerlöschern sowie die im Feuerlöscher enthaltenen Löschmittel können im Laufe der Zeit </w:t>
            </w:r>
            <w:r w:rsidR="00564A5F">
              <w:rPr>
                <w:sz w:val="20"/>
                <w:szCs w:val="20"/>
              </w:rPr>
              <w:br/>
            </w:r>
            <w:r w:rsidRPr="00FB66ED">
              <w:rPr>
                <w:sz w:val="20"/>
                <w:szCs w:val="20"/>
              </w:rPr>
              <w:t xml:space="preserve">unter den äußeren Einflüssen am Aufstellungsort, wie Temperatur, Luftfeuchtigkeit, Verschmutzung, </w:t>
            </w:r>
            <w:r w:rsidR="00564A5F">
              <w:rPr>
                <w:sz w:val="20"/>
                <w:szCs w:val="20"/>
              </w:rPr>
              <w:br/>
            </w:r>
            <w:r w:rsidRPr="00FB66ED">
              <w:rPr>
                <w:sz w:val="20"/>
                <w:szCs w:val="20"/>
              </w:rPr>
              <w:t>Erschütterung oder unsachgemäße Behandlung, unbrauchbar werden. Zur Sicherstellung der Funktionsfähigkeit sind Feuerlöscher daher mindestens alle zwei Jahre durch einen Sachkundigen zu prüfen.</w:t>
            </w:r>
          </w:p>
          <w:p w14:paraId="12DB49D5" w14:textId="77777777" w:rsidR="00564A5F" w:rsidRPr="00564A5F" w:rsidRDefault="00564A5F" w:rsidP="00564A5F">
            <w:pPr>
              <w:rPr>
                <w:sz w:val="16"/>
                <w:szCs w:val="16"/>
              </w:rPr>
            </w:pPr>
          </w:p>
          <w:p w14:paraId="23675052" w14:textId="4BEA819D" w:rsidR="005111F0" w:rsidRPr="00FB66ED" w:rsidRDefault="005111F0" w:rsidP="00564A5F">
            <w:pPr>
              <w:rPr>
                <w:sz w:val="20"/>
                <w:szCs w:val="20"/>
              </w:rPr>
            </w:pPr>
            <w:r w:rsidRPr="00FB66ED">
              <w:rPr>
                <w:sz w:val="20"/>
                <w:szCs w:val="20"/>
              </w:rPr>
              <w:t xml:space="preserve">Von der Prüfung der Funktionsfähigkeit durch den Sachkundigen nach dem vorherigen Absatz bleiben die </w:t>
            </w:r>
            <w:r w:rsidR="00564A5F">
              <w:rPr>
                <w:sz w:val="20"/>
                <w:szCs w:val="20"/>
              </w:rPr>
              <w:br/>
            </w:r>
            <w:r w:rsidRPr="00FB66ED">
              <w:rPr>
                <w:sz w:val="20"/>
                <w:szCs w:val="20"/>
              </w:rPr>
              <w:t>zusätzlichen wiederkehrenden Prüfungen der Feuerlöscher nach der Betriebssicherheitsverordnung unberührt.</w:t>
            </w:r>
          </w:p>
        </w:tc>
        <w:tc>
          <w:tcPr>
            <w:tcW w:w="1823" w:type="dxa"/>
            <w:vAlign w:val="center"/>
          </w:tcPr>
          <w:p w14:paraId="4D8125FE" w14:textId="77777777" w:rsidR="005111F0" w:rsidRPr="00FB66ED" w:rsidRDefault="005111F0" w:rsidP="002E1238">
            <w:pPr>
              <w:rPr>
                <w:sz w:val="20"/>
                <w:szCs w:val="20"/>
              </w:rPr>
            </w:pPr>
            <w:r w:rsidRPr="00FB66ED">
              <w:rPr>
                <w:sz w:val="20"/>
                <w:szCs w:val="20"/>
              </w:rPr>
              <w:t xml:space="preserve">Prüfbuch und Prüfsiegel auf </w:t>
            </w:r>
            <w:r w:rsidRPr="00FB66ED">
              <w:rPr>
                <w:sz w:val="20"/>
                <w:szCs w:val="20"/>
              </w:rPr>
              <w:br/>
              <w:t>dem Gerät</w:t>
            </w:r>
          </w:p>
        </w:tc>
      </w:tr>
      <w:tr w:rsidR="00647A42" w14:paraId="0B7B00EB" w14:textId="77777777" w:rsidTr="00DB7EBA">
        <w:tc>
          <w:tcPr>
            <w:tcW w:w="14333" w:type="dxa"/>
            <w:gridSpan w:val="6"/>
            <w:shd w:val="clear" w:color="auto" w:fill="F3F3F3"/>
          </w:tcPr>
          <w:p w14:paraId="5773AB2F" w14:textId="77777777" w:rsidR="00647A42" w:rsidRPr="00FB66ED" w:rsidRDefault="00647A42" w:rsidP="00D240D2">
            <w:pPr>
              <w:rPr>
                <w:sz w:val="6"/>
                <w:szCs w:val="6"/>
              </w:rPr>
            </w:pPr>
          </w:p>
        </w:tc>
      </w:tr>
      <w:tr w:rsidR="00C012A8" w14:paraId="5773FFFA" w14:textId="77777777" w:rsidTr="00564A5F">
        <w:trPr>
          <w:trHeight w:val="1237"/>
        </w:trPr>
        <w:tc>
          <w:tcPr>
            <w:tcW w:w="2276" w:type="dxa"/>
            <w:vMerge w:val="restart"/>
            <w:vAlign w:val="center"/>
          </w:tcPr>
          <w:p w14:paraId="08DEFEDB" w14:textId="15339BF8" w:rsidR="00C012A8" w:rsidRPr="00FB66ED" w:rsidRDefault="00633A25" w:rsidP="00592CD1">
            <w:pPr>
              <w:rPr>
                <w:sz w:val="20"/>
                <w:szCs w:val="20"/>
              </w:rPr>
            </w:pPr>
            <w:r w:rsidRPr="00FB66ED">
              <w:rPr>
                <w:b/>
                <w:bCs/>
                <w:sz w:val="20"/>
                <w:szCs w:val="20"/>
              </w:rPr>
              <w:t xml:space="preserve">Kraftbetätigte </w:t>
            </w:r>
            <w:r w:rsidR="00564A5F">
              <w:rPr>
                <w:b/>
                <w:bCs/>
                <w:sz w:val="20"/>
                <w:szCs w:val="20"/>
              </w:rPr>
              <w:br/>
            </w:r>
            <w:r w:rsidR="00C012A8" w:rsidRPr="00FB66ED">
              <w:rPr>
                <w:b/>
                <w:bCs/>
                <w:sz w:val="20"/>
                <w:szCs w:val="20"/>
              </w:rPr>
              <w:t>Fenster, Türen und Tore</w:t>
            </w:r>
            <w:r w:rsidR="00564A5F">
              <w:rPr>
                <w:b/>
                <w:bCs/>
                <w:sz w:val="20"/>
                <w:szCs w:val="20"/>
              </w:rPr>
              <w:br/>
            </w:r>
            <w:r w:rsidR="00035938" w:rsidRPr="00FB66ED">
              <w:rPr>
                <w:sz w:val="20"/>
                <w:szCs w:val="20"/>
              </w:rPr>
              <w:t xml:space="preserve">(§ 3 Abs.3 BetrSichV und </w:t>
            </w:r>
            <w:r w:rsidR="00564A5F">
              <w:rPr>
                <w:sz w:val="20"/>
                <w:szCs w:val="20"/>
              </w:rPr>
              <w:br/>
            </w:r>
            <w:r w:rsidR="00035938" w:rsidRPr="00FB66ED">
              <w:rPr>
                <w:sz w:val="20"/>
                <w:szCs w:val="20"/>
              </w:rPr>
              <w:t xml:space="preserve">Nr. </w:t>
            </w:r>
            <w:r w:rsidR="00592CD1">
              <w:rPr>
                <w:sz w:val="20"/>
                <w:szCs w:val="20"/>
              </w:rPr>
              <w:t>10.2 ASR A 1.7</w:t>
            </w:r>
            <w:r w:rsidR="00035938" w:rsidRPr="00FB66ED">
              <w:rPr>
                <w:sz w:val="20"/>
                <w:szCs w:val="20"/>
              </w:rPr>
              <w:t>)</w:t>
            </w:r>
          </w:p>
        </w:tc>
        <w:tc>
          <w:tcPr>
            <w:tcW w:w="12057" w:type="dxa"/>
            <w:gridSpan w:val="5"/>
            <w:vAlign w:val="center"/>
          </w:tcPr>
          <w:p w14:paraId="6DE3D5F9" w14:textId="02ADB34A" w:rsidR="00C012A8" w:rsidRPr="00FB66ED" w:rsidRDefault="00C012A8" w:rsidP="00564A5F">
            <w:pPr>
              <w:numPr>
                <w:ilvl w:val="0"/>
                <w:numId w:val="5"/>
              </w:numPr>
              <w:tabs>
                <w:tab w:val="clear" w:pos="720"/>
                <w:tab w:val="num" w:pos="306"/>
              </w:tabs>
              <w:ind w:left="306" w:hanging="284"/>
              <w:rPr>
                <w:sz w:val="20"/>
                <w:szCs w:val="20"/>
              </w:rPr>
            </w:pPr>
            <w:r w:rsidRPr="00FB66ED">
              <w:rPr>
                <w:sz w:val="20"/>
                <w:szCs w:val="20"/>
              </w:rPr>
              <w:t xml:space="preserve">Nach § 3 Abs. 3 BetrSichV hat der Zahnarzt unter fachkundiger Beratung im Rahmen der Gefährdungsbeurteilung Art, Umfang und Fristen erforderlicher Prüfungen der Arbeitsmittel zu ermitteln. Bei diesen Prüfungen durch befähigte Personen sollen </w:t>
            </w:r>
            <w:r w:rsidR="00564A5F">
              <w:rPr>
                <w:sz w:val="20"/>
                <w:szCs w:val="20"/>
              </w:rPr>
              <w:br/>
            </w:r>
            <w:r w:rsidRPr="00FB66ED">
              <w:rPr>
                <w:sz w:val="20"/>
                <w:szCs w:val="20"/>
              </w:rPr>
              <w:t>sicherheitstechnische Mängel systematisch erkannt und abgestellt werden.</w:t>
            </w:r>
          </w:p>
          <w:p w14:paraId="5894970F" w14:textId="77777777" w:rsidR="00C012A8" w:rsidRPr="00FB66ED" w:rsidRDefault="00C012A8" w:rsidP="00564A5F">
            <w:pPr>
              <w:numPr>
                <w:ilvl w:val="0"/>
                <w:numId w:val="5"/>
              </w:numPr>
              <w:tabs>
                <w:tab w:val="clear" w:pos="720"/>
                <w:tab w:val="num" w:pos="306"/>
              </w:tabs>
              <w:ind w:left="306" w:hanging="284"/>
              <w:rPr>
                <w:sz w:val="20"/>
                <w:szCs w:val="20"/>
              </w:rPr>
            </w:pPr>
            <w:r w:rsidRPr="00FB66ED">
              <w:rPr>
                <w:sz w:val="20"/>
                <w:szCs w:val="20"/>
              </w:rPr>
              <w:t xml:space="preserve">Pragmatischer Ansatz über die Einhaltung der Prüfvorgaben aus der </w:t>
            </w:r>
            <w:r w:rsidR="0039212A">
              <w:rPr>
                <w:sz w:val="20"/>
                <w:szCs w:val="20"/>
              </w:rPr>
              <w:t>ASR A 1.7</w:t>
            </w:r>
            <w:r w:rsidRPr="00FB66ED">
              <w:rPr>
                <w:sz w:val="20"/>
                <w:szCs w:val="20"/>
              </w:rPr>
              <w:t>.</w:t>
            </w:r>
          </w:p>
        </w:tc>
      </w:tr>
      <w:tr w:rsidR="00C012A8" w14:paraId="2894D246" w14:textId="77777777" w:rsidTr="00564A5F">
        <w:trPr>
          <w:trHeight w:val="1225"/>
        </w:trPr>
        <w:tc>
          <w:tcPr>
            <w:tcW w:w="2276" w:type="dxa"/>
            <w:vMerge/>
            <w:tcBorders>
              <w:bottom w:val="single" w:sz="4" w:space="0" w:color="auto"/>
            </w:tcBorders>
            <w:vAlign w:val="center"/>
          </w:tcPr>
          <w:p w14:paraId="182FF862" w14:textId="77777777" w:rsidR="00C012A8" w:rsidRPr="00FB66ED" w:rsidRDefault="00C012A8" w:rsidP="00C012A8">
            <w:pPr>
              <w:rPr>
                <w:b/>
                <w:bCs/>
                <w:sz w:val="20"/>
                <w:szCs w:val="20"/>
              </w:rPr>
            </w:pPr>
          </w:p>
        </w:tc>
        <w:tc>
          <w:tcPr>
            <w:tcW w:w="2647" w:type="dxa"/>
            <w:tcBorders>
              <w:bottom w:val="single" w:sz="4" w:space="0" w:color="auto"/>
            </w:tcBorders>
            <w:vAlign w:val="center"/>
          </w:tcPr>
          <w:p w14:paraId="035883EC" w14:textId="77777777" w:rsidR="00C012A8" w:rsidRPr="00FB66ED" w:rsidRDefault="00C012A8" w:rsidP="00592CD1">
            <w:pPr>
              <w:rPr>
                <w:sz w:val="20"/>
                <w:szCs w:val="20"/>
              </w:rPr>
            </w:pPr>
            <w:r w:rsidRPr="00FB66ED">
              <w:rPr>
                <w:sz w:val="20"/>
                <w:szCs w:val="20"/>
              </w:rPr>
              <w:t>Vor der ersten Inbetriebnahme (</w:t>
            </w:r>
            <w:r w:rsidR="00592CD1">
              <w:rPr>
                <w:sz w:val="20"/>
                <w:szCs w:val="20"/>
              </w:rPr>
              <w:t>ASR A 1.7</w:t>
            </w:r>
            <w:r w:rsidRPr="00FB66ED">
              <w:rPr>
                <w:sz w:val="20"/>
                <w:szCs w:val="20"/>
              </w:rPr>
              <w:t>)</w:t>
            </w:r>
          </w:p>
        </w:tc>
        <w:tc>
          <w:tcPr>
            <w:tcW w:w="2634" w:type="dxa"/>
            <w:tcBorders>
              <w:bottom w:val="single" w:sz="4" w:space="0" w:color="auto"/>
            </w:tcBorders>
            <w:vAlign w:val="center"/>
          </w:tcPr>
          <w:p w14:paraId="75C9B0AD" w14:textId="77777777" w:rsidR="00C012A8" w:rsidRPr="00FB66ED" w:rsidRDefault="00C012A8" w:rsidP="00592CD1">
            <w:pPr>
              <w:rPr>
                <w:sz w:val="20"/>
                <w:szCs w:val="20"/>
              </w:rPr>
            </w:pPr>
            <w:r w:rsidRPr="00FB66ED">
              <w:rPr>
                <w:sz w:val="20"/>
                <w:szCs w:val="20"/>
              </w:rPr>
              <w:t>Wiederkehrend einmal jährlich (</w:t>
            </w:r>
            <w:r w:rsidR="00592CD1">
              <w:rPr>
                <w:sz w:val="20"/>
                <w:szCs w:val="20"/>
              </w:rPr>
              <w:t>ASR A 1.7</w:t>
            </w:r>
            <w:r w:rsidRPr="00FB66ED">
              <w:rPr>
                <w:sz w:val="20"/>
                <w:szCs w:val="20"/>
              </w:rPr>
              <w:t>)</w:t>
            </w:r>
          </w:p>
        </w:tc>
        <w:tc>
          <w:tcPr>
            <w:tcW w:w="2628" w:type="dxa"/>
            <w:tcBorders>
              <w:bottom w:val="single" w:sz="4" w:space="0" w:color="auto"/>
            </w:tcBorders>
            <w:vAlign w:val="center"/>
          </w:tcPr>
          <w:p w14:paraId="558BC2AD" w14:textId="77777777" w:rsidR="00C012A8" w:rsidRPr="00FB66ED" w:rsidRDefault="00C012A8" w:rsidP="00C012A8">
            <w:pPr>
              <w:rPr>
                <w:sz w:val="20"/>
                <w:szCs w:val="20"/>
              </w:rPr>
            </w:pPr>
          </w:p>
        </w:tc>
        <w:tc>
          <w:tcPr>
            <w:tcW w:w="2325" w:type="dxa"/>
            <w:tcBorders>
              <w:bottom w:val="single" w:sz="4" w:space="0" w:color="auto"/>
            </w:tcBorders>
            <w:vAlign w:val="center"/>
          </w:tcPr>
          <w:p w14:paraId="79A9D785" w14:textId="3EB4DD4A" w:rsidR="004145F9" w:rsidRPr="00FB66ED" w:rsidRDefault="00C012A8" w:rsidP="00564A5F">
            <w:pPr>
              <w:rPr>
                <w:sz w:val="20"/>
                <w:szCs w:val="20"/>
              </w:rPr>
            </w:pPr>
            <w:r w:rsidRPr="00FB66ED">
              <w:rPr>
                <w:rFonts w:cs="Arial"/>
                <w:bCs/>
                <w:sz w:val="20"/>
                <w:szCs w:val="20"/>
              </w:rPr>
              <w:t xml:space="preserve">Sachkundiger mit den Qualifikationskriterien aus Nr. </w:t>
            </w:r>
            <w:r w:rsidR="00592CD1">
              <w:rPr>
                <w:rFonts w:cs="Arial"/>
                <w:bCs/>
                <w:sz w:val="20"/>
                <w:szCs w:val="20"/>
              </w:rPr>
              <w:t>10.2</w:t>
            </w:r>
            <w:r w:rsidR="007E219F" w:rsidRPr="00FB66ED">
              <w:rPr>
                <w:rFonts w:cs="Arial"/>
                <w:bCs/>
                <w:sz w:val="20"/>
                <w:szCs w:val="20"/>
              </w:rPr>
              <w:t xml:space="preserve"> </w:t>
            </w:r>
            <w:r w:rsidR="00592CD1">
              <w:rPr>
                <w:rFonts w:cs="Arial"/>
                <w:bCs/>
                <w:sz w:val="20"/>
                <w:szCs w:val="20"/>
              </w:rPr>
              <w:t>ASR A 1.7</w:t>
            </w:r>
            <w:r w:rsidR="007E219F" w:rsidRPr="00FB66ED">
              <w:rPr>
                <w:rFonts w:cs="Arial"/>
                <w:bCs/>
                <w:sz w:val="20"/>
                <w:szCs w:val="20"/>
              </w:rPr>
              <w:t xml:space="preserve"> </w:t>
            </w:r>
            <w:r w:rsidR="007E219F" w:rsidRPr="00FB66ED">
              <w:rPr>
                <w:rFonts w:cs="Arial"/>
                <w:bCs/>
                <w:sz w:val="20"/>
                <w:szCs w:val="20"/>
              </w:rPr>
              <w:br/>
              <w:t>(b</w:t>
            </w:r>
            <w:r w:rsidRPr="00FB66ED">
              <w:rPr>
                <w:rFonts w:cs="Arial"/>
                <w:bCs/>
                <w:sz w:val="20"/>
                <w:szCs w:val="20"/>
              </w:rPr>
              <w:t>efähigte Person)</w:t>
            </w:r>
          </w:p>
        </w:tc>
        <w:tc>
          <w:tcPr>
            <w:tcW w:w="1823" w:type="dxa"/>
            <w:tcBorders>
              <w:bottom w:val="single" w:sz="4" w:space="0" w:color="auto"/>
            </w:tcBorders>
            <w:vAlign w:val="center"/>
          </w:tcPr>
          <w:p w14:paraId="03BDEF5F" w14:textId="77777777" w:rsidR="00C012A8" w:rsidRPr="00FB66ED" w:rsidRDefault="00C012A8" w:rsidP="00C012A8">
            <w:pPr>
              <w:rPr>
                <w:sz w:val="20"/>
                <w:szCs w:val="20"/>
              </w:rPr>
            </w:pPr>
            <w:r w:rsidRPr="00FB66ED">
              <w:rPr>
                <w:sz w:val="20"/>
                <w:szCs w:val="20"/>
              </w:rPr>
              <w:t xml:space="preserve">Prüfbuch und Prüfsiegel auf </w:t>
            </w:r>
            <w:r w:rsidRPr="00FB66ED">
              <w:rPr>
                <w:sz w:val="20"/>
                <w:szCs w:val="20"/>
              </w:rPr>
              <w:br/>
              <w:t>der Einrichtung</w:t>
            </w:r>
          </w:p>
        </w:tc>
      </w:tr>
      <w:tr w:rsidR="00647A42" w14:paraId="5275D036" w14:textId="77777777" w:rsidTr="00DB7EBA">
        <w:tc>
          <w:tcPr>
            <w:tcW w:w="14333" w:type="dxa"/>
            <w:gridSpan w:val="6"/>
            <w:shd w:val="clear" w:color="auto" w:fill="F3F3F3"/>
          </w:tcPr>
          <w:p w14:paraId="70539B32" w14:textId="77777777" w:rsidR="00647A42" w:rsidRPr="00FB66ED" w:rsidRDefault="00647A42" w:rsidP="00D240D2">
            <w:pPr>
              <w:rPr>
                <w:sz w:val="6"/>
                <w:szCs w:val="6"/>
              </w:rPr>
            </w:pPr>
          </w:p>
        </w:tc>
      </w:tr>
      <w:tr w:rsidR="00277CF1" w14:paraId="57AEDA8E" w14:textId="77777777" w:rsidTr="00564A5F">
        <w:trPr>
          <w:trHeight w:val="2366"/>
        </w:trPr>
        <w:tc>
          <w:tcPr>
            <w:tcW w:w="2276" w:type="dxa"/>
            <w:tcBorders>
              <w:bottom w:val="single" w:sz="4" w:space="0" w:color="auto"/>
            </w:tcBorders>
            <w:vAlign w:val="center"/>
          </w:tcPr>
          <w:p w14:paraId="0CC19BFC" w14:textId="77777777" w:rsidR="00277CF1" w:rsidRPr="008838BD" w:rsidRDefault="00277CF1" w:rsidP="00277CF1">
            <w:pPr>
              <w:rPr>
                <w:sz w:val="20"/>
                <w:szCs w:val="20"/>
              </w:rPr>
            </w:pPr>
            <w:r w:rsidRPr="008838BD">
              <w:rPr>
                <w:b/>
                <w:bCs/>
                <w:sz w:val="20"/>
                <w:szCs w:val="20"/>
              </w:rPr>
              <w:t>Leitern und Tritte</w:t>
            </w:r>
            <w:r w:rsidRPr="008838BD">
              <w:rPr>
                <w:sz w:val="20"/>
                <w:szCs w:val="20"/>
              </w:rPr>
              <w:t xml:space="preserve"> </w:t>
            </w:r>
            <w:r w:rsidRPr="008838BD">
              <w:rPr>
                <w:sz w:val="20"/>
                <w:szCs w:val="20"/>
              </w:rPr>
              <w:br/>
              <w:t>§ 3 Abs.6 BetrSichV</w:t>
            </w:r>
          </w:p>
        </w:tc>
        <w:tc>
          <w:tcPr>
            <w:tcW w:w="2647" w:type="dxa"/>
            <w:tcBorders>
              <w:bottom w:val="single" w:sz="4" w:space="0" w:color="auto"/>
            </w:tcBorders>
            <w:vAlign w:val="center"/>
          </w:tcPr>
          <w:p w14:paraId="7A89C964" w14:textId="3BE6D1C4" w:rsidR="00277CF1" w:rsidRPr="00FB66ED" w:rsidRDefault="00277CF1" w:rsidP="00277CF1">
            <w:pPr>
              <w:rPr>
                <w:sz w:val="20"/>
                <w:szCs w:val="20"/>
              </w:rPr>
            </w:pPr>
            <w:r w:rsidRPr="00FB66ED">
              <w:rPr>
                <w:sz w:val="20"/>
                <w:szCs w:val="20"/>
              </w:rPr>
              <w:t>Sicht- und Funktions</w:t>
            </w:r>
            <w:r w:rsidR="00564A5F">
              <w:rPr>
                <w:sz w:val="20"/>
                <w:szCs w:val="20"/>
              </w:rPr>
              <w:t>-</w:t>
            </w:r>
            <w:r w:rsidR="00564A5F">
              <w:rPr>
                <w:sz w:val="20"/>
                <w:szCs w:val="20"/>
              </w:rPr>
              <w:br/>
            </w:r>
            <w:r w:rsidRPr="00FB66ED">
              <w:rPr>
                <w:sz w:val="20"/>
                <w:szCs w:val="20"/>
              </w:rPr>
              <w:t xml:space="preserve">prüfung durch den/die </w:t>
            </w:r>
            <w:r w:rsidRPr="00FB66ED">
              <w:rPr>
                <w:sz w:val="20"/>
                <w:szCs w:val="20"/>
              </w:rPr>
              <w:br/>
              <w:t>Nutzer/-in</w:t>
            </w:r>
            <w:r>
              <w:rPr>
                <w:sz w:val="20"/>
                <w:szCs w:val="20"/>
              </w:rPr>
              <w:t xml:space="preserve"> vor der </w:t>
            </w:r>
            <w:r w:rsidR="00564A5F">
              <w:rPr>
                <w:sz w:val="20"/>
                <w:szCs w:val="20"/>
              </w:rPr>
              <w:br/>
            </w:r>
            <w:r>
              <w:rPr>
                <w:sz w:val="20"/>
                <w:szCs w:val="20"/>
              </w:rPr>
              <w:t>Benutzung</w:t>
            </w:r>
          </w:p>
        </w:tc>
        <w:tc>
          <w:tcPr>
            <w:tcW w:w="2634" w:type="dxa"/>
            <w:tcBorders>
              <w:bottom w:val="single" w:sz="4" w:space="0" w:color="auto"/>
            </w:tcBorders>
            <w:vAlign w:val="center"/>
          </w:tcPr>
          <w:p w14:paraId="13000009" w14:textId="1D84C41E" w:rsidR="00277CF1" w:rsidRPr="00277CF1" w:rsidRDefault="00277CF1" w:rsidP="00277CF1">
            <w:pPr>
              <w:rPr>
                <w:rFonts w:cs="Arial"/>
                <w:bCs/>
                <w:sz w:val="16"/>
                <w:szCs w:val="16"/>
              </w:rPr>
            </w:pPr>
            <w:r w:rsidRPr="00277CF1">
              <w:rPr>
                <w:rFonts w:cs="Arial"/>
                <w:bCs/>
                <w:sz w:val="16"/>
                <w:szCs w:val="16"/>
              </w:rPr>
              <w:t xml:space="preserve">Der Arbeitgeber (Praxisinhaber) legt gemäß Betriebssicherheitsverordnung grundsätzlich Art, Umfang und Fristen von </w:t>
            </w:r>
            <w:r w:rsidR="00564A5F">
              <w:rPr>
                <w:rFonts w:cs="Arial"/>
                <w:bCs/>
                <w:sz w:val="16"/>
                <w:szCs w:val="16"/>
              </w:rPr>
              <w:br/>
            </w:r>
            <w:r w:rsidRPr="00277CF1">
              <w:rPr>
                <w:rFonts w:cs="Arial"/>
                <w:bCs/>
                <w:sz w:val="16"/>
                <w:szCs w:val="16"/>
              </w:rPr>
              <w:t>Prüfungen und die notwendigen Voraussetzungen der Prüfperson (befähigte Person gemäß TRBS) eigenverantwortlich fest. Hierbei hat er die Vorgaben der DGUV und der Hersteller-Gebrauchs</w:t>
            </w:r>
            <w:r w:rsidR="00C36D77">
              <w:rPr>
                <w:rFonts w:cs="Arial"/>
                <w:bCs/>
                <w:sz w:val="16"/>
                <w:szCs w:val="16"/>
              </w:rPr>
              <w:t>-</w:t>
            </w:r>
            <w:r w:rsidR="00564A5F">
              <w:rPr>
                <w:rFonts w:cs="Arial"/>
                <w:bCs/>
                <w:sz w:val="16"/>
                <w:szCs w:val="16"/>
              </w:rPr>
              <w:br/>
            </w:r>
            <w:r w:rsidRPr="00277CF1">
              <w:rPr>
                <w:rFonts w:cs="Arial"/>
                <w:bCs/>
                <w:sz w:val="16"/>
                <w:szCs w:val="16"/>
              </w:rPr>
              <w:t>anweisung zu berücksichtigen.</w:t>
            </w:r>
          </w:p>
        </w:tc>
        <w:tc>
          <w:tcPr>
            <w:tcW w:w="2628" w:type="dxa"/>
            <w:tcBorders>
              <w:bottom w:val="single" w:sz="4" w:space="0" w:color="auto"/>
            </w:tcBorders>
            <w:vAlign w:val="center"/>
          </w:tcPr>
          <w:p w14:paraId="020E12BE" w14:textId="4D55E31B" w:rsidR="00277CF1" w:rsidRPr="00FB66ED" w:rsidRDefault="00277CF1" w:rsidP="00277CF1">
            <w:pPr>
              <w:rPr>
                <w:sz w:val="20"/>
                <w:szCs w:val="20"/>
              </w:rPr>
            </w:pPr>
            <w:r w:rsidRPr="00FB66ED">
              <w:rPr>
                <w:sz w:val="20"/>
                <w:szCs w:val="20"/>
              </w:rPr>
              <w:t>Sicht- und Funktions</w:t>
            </w:r>
            <w:r w:rsidR="00564A5F">
              <w:rPr>
                <w:sz w:val="20"/>
                <w:szCs w:val="20"/>
              </w:rPr>
              <w:t>-</w:t>
            </w:r>
            <w:r w:rsidR="00564A5F">
              <w:rPr>
                <w:sz w:val="20"/>
                <w:szCs w:val="20"/>
              </w:rPr>
              <w:br/>
            </w:r>
            <w:r w:rsidRPr="00FB66ED">
              <w:rPr>
                <w:sz w:val="20"/>
                <w:szCs w:val="20"/>
              </w:rPr>
              <w:t xml:space="preserve">prüfung durch den/die </w:t>
            </w:r>
            <w:r w:rsidRPr="00FB66ED">
              <w:rPr>
                <w:sz w:val="20"/>
                <w:szCs w:val="20"/>
              </w:rPr>
              <w:br/>
              <w:t>Nutzer/-in</w:t>
            </w:r>
            <w:r>
              <w:rPr>
                <w:sz w:val="20"/>
                <w:szCs w:val="20"/>
              </w:rPr>
              <w:t xml:space="preserve"> vor der </w:t>
            </w:r>
            <w:r>
              <w:rPr>
                <w:sz w:val="20"/>
                <w:szCs w:val="20"/>
              </w:rPr>
              <w:br/>
              <w:t>Benutzung</w:t>
            </w:r>
          </w:p>
        </w:tc>
        <w:tc>
          <w:tcPr>
            <w:tcW w:w="2325" w:type="dxa"/>
            <w:tcBorders>
              <w:bottom w:val="single" w:sz="4" w:space="0" w:color="auto"/>
            </w:tcBorders>
            <w:vAlign w:val="center"/>
          </w:tcPr>
          <w:p w14:paraId="70F1C2B6" w14:textId="77777777" w:rsidR="00277CF1" w:rsidRPr="00FB66ED" w:rsidRDefault="00277CF1" w:rsidP="00277CF1">
            <w:pPr>
              <w:rPr>
                <w:rFonts w:cs="Arial"/>
                <w:sz w:val="20"/>
                <w:szCs w:val="20"/>
              </w:rPr>
            </w:pPr>
            <w:r w:rsidRPr="00FB66ED">
              <w:rPr>
                <w:rFonts w:cs="Arial"/>
                <w:bCs/>
                <w:sz w:val="20"/>
                <w:szCs w:val="20"/>
              </w:rPr>
              <w:t xml:space="preserve">Vom </w:t>
            </w:r>
            <w:r w:rsidRPr="00277CF1">
              <w:rPr>
                <w:rFonts w:cs="Arial"/>
                <w:bCs/>
                <w:sz w:val="20"/>
                <w:szCs w:val="20"/>
              </w:rPr>
              <w:t>Praxisinhaber</w:t>
            </w:r>
            <w:r w:rsidRPr="00FB66ED">
              <w:rPr>
                <w:rFonts w:cs="Arial"/>
                <w:bCs/>
                <w:sz w:val="20"/>
                <w:szCs w:val="20"/>
              </w:rPr>
              <w:br/>
              <w:t xml:space="preserve">beauftragte </w:t>
            </w:r>
            <w:r>
              <w:rPr>
                <w:rFonts w:cs="Arial"/>
                <w:bCs/>
                <w:sz w:val="20"/>
                <w:szCs w:val="20"/>
              </w:rPr>
              <w:t xml:space="preserve">befähigte </w:t>
            </w:r>
            <w:r w:rsidRPr="00FB66ED">
              <w:rPr>
                <w:rFonts w:cs="Arial"/>
                <w:bCs/>
                <w:sz w:val="20"/>
                <w:szCs w:val="20"/>
              </w:rPr>
              <w:t>Person</w:t>
            </w:r>
          </w:p>
        </w:tc>
        <w:tc>
          <w:tcPr>
            <w:tcW w:w="1823" w:type="dxa"/>
            <w:tcBorders>
              <w:bottom w:val="single" w:sz="4" w:space="0" w:color="auto"/>
            </w:tcBorders>
            <w:vAlign w:val="center"/>
          </w:tcPr>
          <w:p w14:paraId="05C7A919" w14:textId="1C267275" w:rsidR="00277CF1" w:rsidRPr="00FB66ED" w:rsidRDefault="00277CF1" w:rsidP="00277CF1">
            <w:pPr>
              <w:rPr>
                <w:sz w:val="20"/>
                <w:szCs w:val="20"/>
              </w:rPr>
            </w:pPr>
            <w:r w:rsidRPr="00FB66ED">
              <w:rPr>
                <w:sz w:val="20"/>
                <w:szCs w:val="20"/>
              </w:rPr>
              <w:t>Schriftlicher Nachweis</w:t>
            </w:r>
            <w:r>
              <w:rPr>
                <w:sz w:val="20"/>
                <w:szCs w:val="20"/>
              </w:rPr>
              <w:t xml:space="preserve"> </w:t>
            </w:r>
            <w:r>
              <w:rPr>
                <w:sz w:val="20"/>
                <w:szCs w:val="20"/>
              </w:rPr>
              <w:br/>
              <w:t>(</w:t>
            </w:r>
            <w:r w:rsidR="00DB7EBA">
              <w:rPr>
                <w:sz w:val="20"/>
                <w:szCs w:val="20"/>
              </w:rPr>
              <w:t>z.B.</w:t>
            </w:r>
            <w:r>
              <w:rPr>
                <w:sz w:val="20"/>
                <w:szCs w:val="20"/>
              </w:rPr>
              <w:t xml:space="preserve"> Prüfbuch)</w:t>
            </w:r>
          </w:p>
        </w:tc>
      </w:tr>
      <w:tr w:rsidR="00EF06FB" w14:paraId="1CF1EAC8" w14:textId="77777777" w:rsidTr="00DB7EBA">
        <w:tc>
          <w:tcPr>
            <w:tcW w:w="14333" w:type="dxa"/>
            <w:gridSpan w:val="6"/>
            <w:shd w:val="clear" w:color="auto" w:fill="F3F3F3"/>
          </w:tcPr>
          <w:p w14:paraId="6A035572" w14:textId="77777777" w:rsidR="00EF06FB" w:rsidRPr="00FB66ED" w:rsidRDefault="00EF06FB" w:rsidP="00D240D2">
            <w:pPr>
              <w:rPr>
                <w:sz w:val="6"/>
                <w:szCs w:val="6"/>
              </w:rPr>
            </w:pPr>
          </w:p>
        </w:tc>
      </w:tr>
      <w:tr w:rsidR="00EF06FB" w14:paraId="66E32B24" w14:textId="77777777" w:rsidTr="00291560">
        <w:trPr>
          <w:trHeight w:val="6231"/>
        </w:trPr>
        <w:tc>
          <w:tcPr>
            <w:tcW w:w="2276" w:type="dxa"/>
            <w:vAlign w:val="center"/>
          </w:tcPr>
          <w:p w14:paraId="07C8B182" w14:textId="7EAAC46F" w:rsidR="00EF06FB" w:rsidRPr="00FB66ED" w:rsidRDefault="00401BE7" w:rsidP="007808B9">
            <w:pPr>
              <w:rPr>
                <w:sz w:val="20"/>
                <w:szCs w:val="20"/>
              </w:rPr>
            </w:pPr>
            <w:r w:rsidRPr="00FB66ED">
              <w:rPr>
                <w:b/>
                <w:bCs/>
                <w:sz w:val="20"/>
                <w:szCs w:val="20"/>
              </w:rPr>
              <w:lastRenderedPageBreak/>
              <w:t xml:space="preserve">Ortsfeste </w:t>
            </w:r>
            <w:r w:rsidR="00EF06FB" w:rsidRPr="00FB66ED">
              <w:rPr>
                <w:b/>
                <w:bCs/>
                <w:sz w:val="20"/>
                <w:szCs w:val="20"/>
              </w:rPr>
              <w:t xml:space="preserve">elektrische Anlagen und </w:t>
            </w:r>
            <w:r w:rsidRPr="00FB66ED">
              <w:rPr>
                <w:b/>
                <w:bCs/>
                <w:sz w:val="20"/>
                <w:szCs w:val="20"/>
              </w:rPr>
              <w:br/>
            </w:r>
            <w:r w:rsidR="00EF06FB" w:rsidRPr="00FB66ED">
              <w:rPr>
                <w:b/>
                <w:bCs/>
                <w:sz w:val="20"/>
                <w:szCs w:val="20"/>
              </w:rPr>
              <w:t>Betriebsmittel</w:t>
            </w:r>
            <w:r w:rsidR="001970BA" w:rsidRPr="00FB66ED">
              <w:rPr>
                <w:b/>
                <w:bCs/>
                <w:sz w:val="20"/>
                <w:szCs w:val="20"/>
              </w:rPr>
              <w:t xml:space="preserve"> </w:t>
            </w:r>
            <w:r w:rsidR="001970BA" w:rsidRPr="00FB66ED">
              <w:rPr>
                <w:b/>
                <w:bCs/>
                <w:sz w:val="20"/>
                <w:szCs w:val="20"/>
              </w:rPr>
              <w:br/>
              <w:t>(</w:t>
            </w:r>
            <w:r w:rsidR="00DB7EBA">
              <w:rPr>
                <w:b/>
                <w:bCs/>
                <w:sz w:val="20"/>
                <w:szCs w:val="20"/>
              </w:rPr>
              <w:t>z.B.</w:t>
            </w:r>
            <w:r w:rsidR="001970BA" w:rsidRPr="00FB66ED">
              <w:rPr>
                <w:b/>
                <w:bCs/>
                <w:sz w:val="20"/>
                <w:szCs w:val="20"/>
              </w:rPr>
              <w:t xml:space="preserve"> Kühlschrank)</w:t>
            </w:r>
            <w:r w:rsidR="00035938" w:rsidRPr="00FB66ED">
              <w:rPr>
                <w:sz w:val="20"/>
                <w:szCs w:val="20"/>
              </w:rPr>
              <w:t xml:space="preserve"> </w:t>
            </w:r>
            <w:r w:rsidR="00035938" w:rsidRPr="00FB66ED">
              <w:rPr>
                <w:sz w:val="20"/>
                <w:szCs w:val="20"/>
              </w:rPr>
              <w:br/>
              <w:t xml:space="preserve">(§ 5 </w:t>
            </w:r>
            <w:r w:rsidR="00976021" w:rsidRPr="00FB66ED">
              <w:rPr>
                <w:sz w:val="20"/>
                <w:szCs w:val="20"/>
              </w:rPr>
              <w:t>DGUV V3</w:t>
            </w:r>
            <w:r w:rsidR="00035938" w:rsidRPr="00FB66ED">
              <w:rPr>
                <w:sz w:val="20"/>
                <w:szCs w:val="20"/>
              </w:rPr>
              <w:t>)</w:t>
            </w:r>
          </w:p>
        </w:tc>
        <w:tc>
          <w:tcPr>
            <w:tcW w:w="10234" w:type="dxa"/>
            <w:gridSpan w:val="4"/>
            <w:vAlign w:val="center"/>
          </w:tcPr>
          <w:p w14:paraId="12B2FCA7" w14:textId="7C7FD5E2" w:rsidR="00EF06FB" w:rsidRPr="00FB66ED" w:rsidRDefault="00EF06FB" w:rsidP="00053CE6">
            <w:pPr>
              <w:rPr>
                <w:b/>
                <w:bCs/>
                <w:sz w:val="20"/>
                <w:szCs w:val="20"/>
              </w:rPr>
            </w:pPr>
            <w:r w:rsidRPr="00FB66ED">
              <w:rPr>
                <w:b/>
                <w:bCs/>
                <w:sz w:val="20"/>
                <w:szCs w:val="20"/>
              </w:rPr>
              <w:t xml:space="preserve">Wiederholungsprüfungen gemäß </w:t>
            </w:r>
            <w:r w:rsidR="00976021" w:rsidRPr="00FB66ED">
              <w:rPr>
                <w:b/>
                <w:bCs/>
                <w:sz w:val="20"/>
                <w:szCs w:val="20"/>
              </w:rPr>
              <w:t>D</w:t>
            </w:r>
            <w:r w:rsidRPr="00FB66ED">
              <w:rPr>
                <w:b/>
                <w:bCs/>
                <w:sz w:val="20"/>
                <w:szCs w:val="20"/>
              </w:rPr>
              <w:t>G</w:t>
            </w:r>
            <w:r w:rsidR="00976021" w:rsidRPr="00FB66ED">
              <w:rPr>
                <w:b/>
                <w:bCs/>
                <w:sz w:val="20"/>
                <w:szCs w:val="20"/>
              </w:rPr>
              <w:t>U</w:t>
            </w:r>
            <w:r w:rsidRPr="00FB66ED">
              <w:rPr>
                <w:b/>
                <w:bCs/>
                <w:sz w:val="20"/>
                <w:szCs w:val="20"/>
              </w:rPr>
              <w:t xml:space="preserve">V </w:t>
            </w:r>
            <w:r w:rsidR="00053CE6">
              <w:rPr>
                <w:b/>
                <w:bCs/>
                <w:sz w:val="20"/>
                <w:szCs w:val="20"/>
              </w:rPr>
              <w:t xml:space="preserve">Vorschrift </w:t>
            </w:r>
            <w:r w:rsidRPr="00FB66ED">
              <w:rPr>
                <w:b/>
                <w:bCs/>
                <w:sz w:val="20"/>
                <w:szCs w:val="20"/>
              </w:rPr>
              <w:t>3:</w:t>
            </w:r>
          </w:p>
          <w:p w14:paraId="77934B63" w14:textId="77777777" w:rsidR="00EF06FB" w:rsidRPr="00053CE6" w:rsidRDefault="00EF06FB" w:rsidP="00053CE6">
            <w:pPr>
              <w:rPr>
                <w:rFonts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2146"/>
              <w:gridCol w:w="2276"/>
            </w:tblGrid>
            <w:tr w:rsidR="00EF06FB" w:rsidRPr="00FB66ED" w14:paraId="16535CB6" w14:textId="77777777" w:rsidTr="00FB66ED">
              <w:tc>
                <w:tcPr>
                  <w:tcW w:w="3240" w:type="dxa"/>
                  <w:vAlign w:val="center"/>
                </w:tcPr>
                <w:p w14:paraId="68C0020F" w14:textId="77777777" w:rsidR="00EF06FB" w:rsidRPr="00FB66ED" w:rsidRDefault="00EF06FB" w:rsidP="00053CE6">
                  <w:pPr>
                    <w:spacing w:before="120" w:after="120"/>
                    <w:rPr>
                      <w:rFonts w:cs="Arial"/>
                      <w:b/>
                      <w:sz w:val="20"/>
                      <w:szCs w:val="20"/>
                    </w:rPr>
                  </w:pPr>
                  <w:r w:rsidRPr="00FB66ED">
                    <w:rPr>
                      <w:rFonts w:cs="Arial"/>
                      <w:b/>
                      <w:sz w:val="20"/>
                      <w:szCs w:val="20"/>
                    </w:rPr>
                    <w:t xml:space="preserve">Anlage/ Betriebsmittel </w:t>
                  </w:r>
                </w:p>
              </w:tc>
              <w:tc>
                <w:tcPr>
                  <w:tcW w:w="1440" w:type="dxa"/>
                  <w:vAlign w:val="center"/>
                </w:tcPr>
                <w:p w14:paraId="291BE546" w14:textId="77777777" w:rsidR="00EF06FB" w:rsidRPr="00FB66ED" w:rsidRDefault="00EF06FB" w:rsidP="00053CE6">
                  <w:pPr>
                    <w:rPr>
                      <w:rFonts w:cs="Arial"/>
                      <w:b/>
                      <w:sz w:val="20"/>
                      <w:szCs w:val="20"/>
                    </w:rPr>
                  </w:pPr>
                  <w:r w:rsidRPr="00FB66ED">
                    <w:rPr>
                      <w:rFonts w:cs="Arial"/>
                      <w:b/>
                      <w:sz w:val="20"/>
                      <w:szCs w:val="20"/>
                    </w:rPr>
                    <w:t>Prüffrist</w:t>
                  </w:r>
                </w:p>
              </w:tc>
              <w:tc>
                <w:tcPr>
                  <w:tcW w:w="2146" w:type="dxa"/>
                  <w:vAlign w:val="center"/>
                </w:tcPr>
                <w:p w14:paraId="2E377085" w14:textId="77777777" w:rsidR="00EF06FB" w:rsidRPr="00FB66ED" w:rsidRDefault="00EF06FB" w:rsidP="00053CE6">
                  <w:pPr>
                    <w:rPr>
                      <w:rFonts w:cs="Arial"/>
                      <w:b/>
                      <w:sz w:val="20"/>
                      <w:szCs w:val="20"/>
                    </w:rPr>
                  </w:pPr>
                  <w:r w:rsidRPr="00FB66ED">
                    <w:rPr>
                      <w:rFonts w:cs="Arial"/>
                      <w:b/>
                      <w:sz w:val="20"/>
                      <w:szCs w:val="20"/>
                    </w:rPr>
                    <w:t>Art der Prüfung</w:t>
                  </w:r>
                </w:p>
              </w:tc>
              <w:tc>
                <w:tcPr>
                  <w:tcW w:w="2276" w:type="dxa"/>
                  <w:vAlign w:val="center"/>
                </w:tcPr>
                <w:p w14:paraId="1FE459BD" w14:textId="77777777" w:rsidR="00EF06FB" w:rsidRPr="00FB66ED" w:rsidRDefault="00EF06FB" w:rsidP="00053CE6">
                  <w:pPr>
                    <w:rPr>
                      <w:rFonts w:cs="Arial"/>
                      <w:b/>
                      <w:sz w:val="20"/>
                      <w:szCs w:val="20"/>
                    </w:rPr>
                  </w:pPr>
                  <w:r w:rsidRPr="00FB66ED">
                    <w:rPr>
                      <w:rFonts w:cs="Arial"/>
                      <w:b/>
                      <w:sz w:val="20"/>
                      <w:szCs w:val="20"/>
                    </w:rPr>
                    <w:t xml:space="preserve">Prüfer </w:t>
                  </w:r>
                </w:p>
              </w:tc>
            </w:tr>
            <w:tr w:rsidR="00EF06FB" w:rsidRPr="00FB66ED" w14:paraId="69E621E8" w14:textId="77777777" w:rsidTr="00FB66ED">
              <w:tc>
                <w:tcPr>
                  <w:tcW w:w="3240" w:type="dxa"/>
                  <w:vAlign w:val="center"/>
                </w:tcPr>
                <w:p w14:paraId="17187CAC" w14:textId="77777777" w:rsidR="00EF06FB" w:rsidRPr="00FB66ED" w:rsidRDefault="00EF06FB" w:rsidP="00053CE6">
                  <w:pPr>
                    <w:autoSpaceDE w:val="0"/>
                    <w:autoSpaceDN w:val="0"/>
                    <w:adjustRightInd w:val="0"/>
                    <w:rPr>
                      <w:rFonts w:cs="Arial"/>
                      <w:sz w:val="20"/>
                      <w:szCs w:val="20"/>
                    </w:rPr>
                  </w:pPr>
                  <w:r w:rsidRPr="00FB66ED">
                    <w:rPr>
                      <w:rFonts w:cs="Arial"/>
                      <w:sz w:val="20"/>
                      <w:szCs w:val="20"/>
                    </w:rPr>
                    <w:t xml:space="preserve">Elektrische Anlagen und </w:t>
                  </w:r>
                  <w:r w:rsidRPr="00FB66ED">
                    <w:rPr>
                      <w:rFonts w:cs="Arial"/>
                      <w:sz w:val="20"/>
                      <w:szCs w:val="20"/>
                    </w:rPr>
                    <w:br/>
                    <w:t>ortsfeste Betriebsmittel</w:t>
                  </w:r>
                </w:p>
              </w:tc>
              <w:tc>
                <w:tcPr>
                  <w:tcW w:w="1440" w:type="dxa"/>
                  <w:vAlign w:val="center"/>
                </w:tcPr>
                <w:p w14:paraId="2173A20F" w14:textId="77777777" w:rsidR="00EF06FB" w:rsidRPr="00FB66ED" w:rsidRDefault="00EF06FB" w:rsidP="00053CE6">
                  <w:pPr>
                    <w:autoSpaceDE w:val="0"/>
                    <w:autoSpaceDN w:val="0"/>
                    <w:adjustRightInd w:val="0"/>
                    <w:rPr>
                      <w:rFonts w:cs="Arial"/>
                      <w:b/>
                      <w:bCs/>
                      <w:sz w:val="20"/>
                      <w:szCs w:val="20"/>
                    </w:rPr>
                  </w:pPr>
                  <w:r w:rsidRPr="00FB66ED">
                    <w:rPr>
                      <w:rFonts w:cs="Arial"/>
                      <w:b/>
                      <w:bCs/>
                      <w:sz w:val="20"/>
                      <w:szCs w:val="20"/>
                    </w:rPr>
                    <w:t>4 Jahre</w:t>
                  </w:r>
                </w:p>
              </w:tc>
              <w:tc>
                <w:tcPr>
                  <w:tcW w:w="2146" w:type="dxa"/>
                  <w:vAlign w:val="center"/>
                </w:tcPr>
                <w:p w14:paraId="6C1CEF8A" w14:textId="77777777" w:rsidR="00EF06FB" w:rsidRPr="00FB66ED" w:rsidRDefault="00EF06FB" w:rsidP="00053CE6">
                  <w:pPr>
                    <w:autoSpaceDE w:val="0"/>
                    <w:autoSpaceDN w:val="0"/>
                    <w:adjustRightInd w:val="0"/>
                    <w:rPr>
                      <w:rFonts w:cs="Arial"/>
                      <w:sz w:val="20"/>
                      <w:szCs w:val="20"/>
                    </w:rPr>
                  </w:pPr>
                  <w:r w:rsidRPr="00FB66ED">
                    <w:rPr>
                      <w:rFonts w:cs="Arial"/>
                      <w:sz w:val="20"/>
                      <w:szCs w:val="20"/>
                    </w:rPr>
                    <w:t>auf ordnungs-</w:t>
                  </w:r>
                  <w:r w:rsidRPr="00FB66ED">
                    <w:rPr>
                      <w:rFonts w:cs="Arial"/>
                      <w:sz w:val="20"/>
                      <w:szCs w:val="20"/>
                    </w:rPr>
                    <w:br/>
                    <w:t>gemäßen</w:t>
                  </w:r>
                </w:p>
                <w:p w14:paraId="2D1E7606" w14:textId="77777777" w:rsidR="00EF06FB" w:rsidRPr="00FB66ED" w:rsidRDefault="00EF06FB" w:rsidP="00053CE6">
                  <w:pPr>
                    <w:rPr>
                      <w:rFonts w:cs="Arial"/>
                      <w:sz w:val="20"/>
                      <w:szCs w:val="20"/>
                    </w:rPr>
                  </w:pPr>
                  <w:r w:rsidRPr="00FB66ED">
                    <w:rPr>
                      <w:rFonts w:cs="Arial"/>
                      <w:sz w:val="20"/>
                      <w:szCs w:val="20"/>
                    </w:rPr>
                    <w:t>Zustand</w:t>
                  </w:r>
                </w:p>
              </w:tc>
              <w:tc>
                <w:tcPr>
                  <w:tcW w:w="2276" w:type="dxa"/>
                  <w:vAlign w:val="center"/>
                </w:tcPr>
                <w:p w14:paraId="04A28572" w14:textId="77777777" w:rsidR="00EF06FB" w:rsidRPr="00FB66ED" w:rsidRDefault="00EF06FB" w:rsidP="00053CE6">
                  <w:pPr>
                    <w:rPr>
                      <w:rFonts w:cs="Arial"/>
                      <w:sz w:val="20"/>
                      <w:szCs w:val="20"/>
                    </w:rPr>
                  </w:pPr>
                  <w:r w:rsidRPr="00FB66ED">
                    <w:rPr>
                      <w:rFonts w:cs="Arial"/>
                      <w:sz w:val="20"/>
                      <w:szCs w:val="20"/>
                    </w:rPr>
                    <w:t>Elektrofachkraft</w:t>
                  </w:r>
                </w:p>
              </w:tc>
            </w:tr>
            <w:tr w:rsidR="00EF06FB" w:rsidRPr="00FB66ED" w14:paraId="615DCFC0" w14:textId="77777777" w:rsidTr="00FB66ED">
              <w:tc>
                <w:tcPr>
                  <w:tcW w:w="3240" w:type="dxa"/>
                  <w:vAlign w:val="center"/>
                </w:tcPr>
                <w:p w14:paraId="39267731" w14:textId="2D337A92" w:rsidR="00EF06FB" w:rsidRPr="00FB66ED" w:rsidRDefault="00EF06FB" w:rsidP="00291560">
                  <w:pPr>
                    <w:autoSpaceDE w:val="0"/>
                    <w:autoSpaceDN w:val="0"/>
                    <w:adjustRightInd w:val="0"/>
                    <w:rPr>
                      <w:rFonts w:cs="Arial"/>
                      <w:sz w:val="20"/>
                      <w:szCs w:val="20"/>
                    </w:rPr>
                  </w:pPr>
                  <w:r w:rsidRPr="00FB66ED">
                    <w:rPr>
                      <w:rFonts w:cs="Arial"/>
                      <w:sz w:val="20"/>
                      <w:szCs w:val="20"/>
                    </w:rPr>
                    <w:t xml:space="preserve">Elektrische Anlagen und ortsfeste elektrische Betriebsmittel in </w:t>
                  </w:r>
                  <w:r w:rsidR="00053CE6">
                    <w:rPr>
                      <w:rFonts w:cs="Arial"/>
                      <w:sz w:val="20"/>
                      <w:szCs w:val="20"/>
                    </w:rPr>
                    <w:br/>
                  </w:r>
                  <w:r w:rsidRPr="00FB66ED">
                    <w:rPr>
                      <w:rFonts w:cs="Arial"/>
                      <w:sz w:val="20"/>
                      <w:szCs w:val="20"/>
                    </w:rPr>
                    <w:t xml:space="preserve">„Betriebsstätten, Räumen </w:t>
                  </w:r>
                  <w:r w:rsidRPr="00FB66ED">
                    <w:rPr>
                      <w:rFonts w:cs="Arial"/>
                      <w:sz w:val="20"/>
                      <w:szCs w:val="20"/>
                    </w:rPr>
                    <w:br/>
                    <w:t>und Anlagen besonderer Art”</w:t>
                  </w:r>
                  <w:r w:rsidR="00291560">
                    <w:rPr>
                      <w:rFonts w:cs="Arial"/>
                      <w:sz w:val="20"/>
                      <w:szCs w:val="20"/>
                    </w:rPr>
                    <w:br/>
                  </w:r>
                  <w:r w:rsidRPr="00FB66ED">
                    <w:rPr>
                      <w:rFonts w:cs="Arial"/>
                      <w:sz w:val="20"/>
                      <w:szCs w:val="20"/>
                    </w:rPr>
                    <w:t>(DIN VDE 0100 Gruppe 700)</w:t>
                  </w:r>
                </w:p>
              </w:tc>
              <w:tc>
                <w:tcPr>
                  <w:tcW w:w="1440" w:type="dxa"/>
                  <w:vAlign w:val="center"/>
                </w:tcPr>
                <w:p w14:paraId="13B762C1" w14:textId="77777777" w:rsidR="00EF06FB" w:rsidRPr="00FB66ED" w:rsidRDefault="00EF06FB" w:rsidP="00053CE6">
                  <w:pPr>
                    <w:autoSpaceDE w:val="0"/>
                    <w:autoSpaceDN w:val="0"/>
                    <w:adjustRightInd w:val="0"/>
                    <w:rPr>
                      <w:rFonts w:cs="Arial"/>
                      <w:sz w:val="20"/>
                      <w:szCs w:val="20"/>
                    </w:rPr>
                  </w:pPr>
                  <w:r w:rsidRPr="00FB66ED">
                    <w:rPr>
                      <w:rFonts w:cs="Arial"/>
                      <w:sz w:val="20"/>
                      <w:szCs w:val="20"/>
                    </w:rPr>
                    <w:t>1 Jahr</w:t>
                  </w:r>
                </w:p>
              </w:tc>
              <w:tc>
                <w:tcPr>
                  <w:tcW w:w="2146" w:type="dxa"/>
                  <w:vAlign w:val="center"/>
                </w:tcPr>
                <w:p w14:paraId="221B5413" w14:textId="2305C4B5" w:rsidR="00EF06FB" w:rsidRPr="00FB66ED" w:rsidRDefault="00EF06FB" w:rsidP="00291560">
                  <w:pPr>
                    <w:autoSpaceDE w:val="0"/>
                    <w:autoSpaceDN w:val="0"/>
                    <w:adjustRightInd w:val="0"/>
                    <w:rPr>
                      <w:rFonts w:cs="Arial"/>
                      <w:sz w:val="20"/>
                      <w:szCs w:val="20"/>
                    </w:rPr>
                  </w:pPr>
                  <w:r w:rsidRPr="00FB66ED">
                    <w:rPr>
                      <w:rFonts w:cs="Arial"/>
                      <w:sz w:val="20"/>
                      <w:szCs w:val="20"/>
                    </w:rPr>
                    <w:t>auf ordnungs-</w:t>
                  </w:r>
                  <w:r w:rsidRPr="00FB66ED">
                    <w:rPr>
                      <w:rFonts w:cs="Arial"/>
                      <w:sz w:val="20"/>
                      <w:szCs w:val="20"/>
                    </w:rPr>
                    <w:br/>
                    <w:t>gemäßen</w:t>
                  </w:r>
                  <w:r w:rsidR="00291560">
                    <w:rPr>
                      <w:rFonts w:cs="Arial"/>
                      <w:sz w:val="20"/>
                      <w:szCs w:val="20"/>
                    </w:rPr>
                    <w:br/>
                  </w:r>
                  <w:r w:rsidRPr="00FB66ED">
                    <w:rPr>
                      <w:rFonts w:cs="Arial"/>
                      <w:sz w:val="20"/>
                      <w:szCs w:val="20"/>
                    </w:rPr>
                    <w:t>Zustand</w:t>
                  </w:r>
                </w:p>
              </w:tc>
              <w:tc>
                <w:tcPr>
                  <w:tcW w:w="2276" w:type="dxa"/>
                  <w:vAlign w:val="center"/>
                </w:tcPr>
                <w:p w14:paraId="0D75201E" w14:textId="77777777" w:rsidR="00EF06FB" w:rsidRPr="00FB66ED" w:rsidRDefault="00EF06FB" w:rsidP="00053CE6">
                  <w:pPr>
                    <w:rPr>
                      <w:rFonts w:cs="Arial"/>
                      <w:sz w:val="20"/>
                      <w:szCs w:val="20"/>
                    </w:rPr>
                  </w:pPr>
                  <w:r w:rsidRPr="00FB66ED">
                    <w:rPr>
                      <w:rFonts w:cs="Arial"/>
                      <w:sz w:val="20"/>
                      <w:szCs w:val="20"/>
                    </w:rPr>
                    <w:t>Elektrofachkraft</w:t>
                  </w:r>
                </w:p>
              </w:tc>
            </w:tr>
            <w:tr w:rsidR="00EF06FB" w:rsidRPr="00FB66ED" w14:paraId="0E6B605E" w14:textId="77777777" w:rsidTr="00291560">
              <w:trPr>
                <w:trHeight w:val="1566"/>
              </w:trPr>
              <w:tc>
                <w:tcPr>
                  <w:tcW w:w="3240" w:type="dxa"/>
                  <w:vAlign w:val="center"/>
                </w:tcPr>
                <w:p w14:paraId="66F7E312" w14:textId="77777777" w:rsidR="00EF06FB" w:rsidRPr="00FB66ED" w:rsidRDefault="00EF06FB" w:rsidP="00053CE6">
                  <w:pPr>
                    <w:autoSpaceDE w:val="0"/>
                    <w:autoSpaceDN w:val="0"/>
                    <w:adjustRightInd w:val="0"/>
                    <w:rPr>
                      <w:rFonts w:cs="Arial"/>
                      <w:sz w:val="20"/>
                      <w:szCs w:val="20"/>
                    </w:rPr>
                  </w:pPr>
                  <w:r w:rsidRPr="00FB66ED">
                    <w:rPr>
                      <w:rFonts w:cs="Arial"/>
                      <w:sz w:val="20"/>
                      <w:szCs w:val="20"/>
                    </w:rPr>
                    <w:t xml:space="preserve">Schutzmaßnahmen mit </w:t>
                  </w:r>
                  <w:r w:rsidRPr="00FB66ED">
                    <w:rPr>
                      <w:rFonts w:cs="Arial"/>
                      <w:sz w:val="20"/>
                      <w:szCs w:val="20"/>
                    </w:rPr>
                    <w:br/>
                    <w:t xml:space="preserve">Fehlerstrom-Schutzeinrichtungen </w:t>
                  </w:r>
                  <w:r w:rsidRPr="00FB66ED">
                    <w:rPr>
                      <w:rFonts w:cs="Arial"/>
                      <w:sz w:val="20"/>
                      <w:szCs w:val="20"/>
                    </w:rPr>
                    <w:br/>
                    <w:t>in nichtstationären Anlagen</w:t>
                  </w:r>
                </w:p>
              </w:tc>
              <w:tc>
                <w:tcPr>
                  <w:tcW w:w="1440" w:type="dxa"/>
                  <w:vAlign w:val="center"/>
                </w:tcPr>
                <w:p w14:paraId="4ECF2013" w14:textId="77777777" w:rsidR="00EF06FB" w:rsidRPr="00FB66ED" w:rsidRDefault="00EF06FB" w:rsidP="00053CE6">
                  <w:pPr>
                    <w:autoSpaceDE w:val="0"/>
                    <w:autoSpaceDN w:val="0"/>
                    <w:adjustRightInd w:val="0"/>
                    <w:rPr>
                      <w:rFonts w:cs="Arial"/>
                      <w:sz w:val="20"/>
                      <w:szCs w:val="20"/>
                    </w:rPr>
                  </w:pPr>
                  <w:r w:rsidRPr="00FB66ED">
                    <w:rPr>
                      <w:rFonts w:cs="Arial"/>
                      <w:sz w:val="20"/>
                      <w:szCs w:val="20"/>
                    </w:rPr>
                    <w:t>1 Monat</w:t>
                  </w:r>
                </w:p>
              </w:tc>
              <w:tc>
                <w:tcPr>
                  <w:tcW w:w="2146" w:type="dxa"/>
                  <w:vAlign w:val="center"/>
                </w:tcPr>
                <w:p w14:paraId="7B0E6060" w14:textId="77777777" w:rsidR="00EF06FB" w:rsidRPr="00FB66ED" w:rsidRDefault="00EF06FB" w:rsidP="00053CE6">
                  <w:pPr>
                    <w:rPr>
                      <w:rFonts w:cs="Arial"/>
                      <w:sz w:val="20"/>
                      <w:szCs w:val="20"/>
                    </w:rPr>
                  </w:pPr>
                  <w:r w:rsidRPr="00FB66ED">
                    <w:rPr>
                      <w:rFonts w:cs="Arial"/>
                      <w:sz w:val="20"/>
                      <w:szCs w:val="20"/>
                    </w:rPr>
                    <w:t>auf Wirksamkeit</w:t>
                  </w:r>
                </w:p>
              </w:tc>
              <w:tc>
                <w:tcPr>
                  <w:tcW w:w="2276" w:type="dxa"/>
                  <w:vAlign w:val="center"/>
                </w:tcPr>
                <w:p w14:paraId="3C36691D" w14:textId="1EB59206" w:rsidR="00EF06FB" w:rsidRPr="00FB66ED" w:rsidRDefault="00EF06FB" w:rsidP="00291560">
                  <w:pPr>
                    <w:autoSpaceDE w:val="0"/>
                    <w:autoSpaceDN w:val="0"/>
                    <w:adjustRightInd w:val="0"/>
                    <w:rPr>
                      <w:rFonts w:cs="Arial"/>
                      <w:sz w:val="20"/>
                      <w:szCs w:val="20"/>
                    </w:rPr>
                  </w:pPr>
                  <w:r w:rsidRPr="00FB66ED">
                    <w:rPr>
                      <w:rFonts w:cs="Arial"/>
                      <w:sz w:val="20"/>
                      <w:szCs w:val="20"/>
                    </w:rPr>
                    <w:t>Elektrofachkraft oder</w:t>
                  </w:r>
                  <w:r w:rsidR="00291560">
                    <w:rPr>
                      <w:rFonts w:cs="Arial"/>
                      <w:sz w:val="20"/>
                      <w:szCs w:val="20"/>
                    </w:rPr>
                    <w:br/>
                  </w:r>
                  <w:r w:rsidRPr="00FB66ED">
                    <w:rPr>
                      <w:rFonts w:cs="Arial"/>
                      <w:sz w:val="20"/>
                      <w:szCs w:val="20"/>
                    </w:rPr>
                    <w:t>elektrotechnisch</w:t>
                  </w:r>
                  <w:r w:rsidR="00291560">
                    <w:rPr>
                      <w:rFonts w:cs="Arial"/>
                      <w:sz w:val="20"/>
                      <w:szCs w:val="20"/>
                    </w:rPr>
                    <w:br/>
                  </w:r>
                  <w:r w:rsidRPr="00FB66ED">
                    <w:rPr>
                      <w:rFonts w:cs="Arial"/>
                      <w:sz w:val="20"/>
                      <w:szCs w:val="20"/>
                    </w:rPr>
                    <w:t>unterwiesene Person</w:t>
                  </w:r>
                  <w:r w:rsidR="00291560">
                    <w:rPr>
                      <w:rFonts w:cs="Arial"/>
                      <w:sz w:val="20"/>
                      <w:szCs w:val="20"/>
                    </w:rPr>
                    <w:br/>
                  </w:r>
                  <w:r w:rsidRPr="00FB66ED">
                    <w:rPr>
                      <w:rFonts w:cs="Arial"/>
                      <w:sz w:val="20"/>
                      <w:szCs w:val="20"/>
                    </w:rPr>
                    <w:t>bei Verwendung</w:t>
                  </w:r>
                  <w:r w:rsidR="00291560">
                    <w:rPr>
                      <w:rFonts w:cs="Arial"/>
                      <w:sz w:val="20"/>
                      <w:szCs w:val="20"/>
                    </w:rPr>
                    <w:br/>
                  </w:r>
                  <w:r w:rsidRPr="00FB66ED">
                    <w:rPr>
                      <w:rFonts w:cs="Arial"/>
                      <w:sz w:val="20"/>
                      <w:szCs w:val="20"/>
                    </w:rPr>
                    <w:t>geeigneter Mess- und</w:t>
                  </w:r>
                  <w:r w:rsidR="00291560">
                    <w:rPr>
                      <w:rFonts w:cs="Arial"/>
                      <w:sz w:val="20"/>
                      <w:szCs w:val="20"/>
                    </w:rPr>
                    <w:br/>
                  </w:r>
                  <w:r w:rsidRPr="00FB66ED">
                    <w:rPr>
                      <w:rFonts w:cs="Arial"/>
                      <w:sz w:val="20"/>
                      <w:szCs w:val="20"/>
                    </w:rPr>
                    <w:t>Prüfgeräte</w:t>
                  </w:r>
                </w:p>
              </w:tc>
            </w:tr>
            <w:tr w:rsidR="00EF06FB" w:rsidRPr="00FB66ED" w14:paraId="75769F61" w14:textId="77777777" w:rsidTr="00291560">
              <w:trPr>
                <w:trHeight w:val="1489"/>
              </w:trPr>
              <w:tc>
                <w:tcPr>
                  <w:tcW w:w="3240" w:type="dxa"/>
                </w:tcPr>
                <w:p w14:paraId="0A6E88D0" w14:textId="20024F51" w:rsidR="00EF06FB" w:rsidRPr="00FB66ED" w:rsidRDefault="00EF06FB" w:rsidP="00053CE6">
                  <w:pPr>
                    <w:autoSpaceDE w:val="0"/>
                    <w:autoSpaceDN w:val="0"/>
                    <w:adjustRightInd w:val="0"/>
                    <w:rPr>
                      <w:rFonts w:cs="Arial"/>
                      <w:sz w:val="20"/>
                      <w:szCs w:val="20"/>
                    </w:rPr>
                  </w:pPr>
                  <w:r w:rsidRPr="00FB66ED">
                    <w:rPr>
                      <w:rFonts w:cs="Arial"/>
                      <w:sz w:val="20"/>
                      <w:szCs w:val="20"/>
                    </w:rPr>
                    <w:t>Fehlerstrom-, Differenzstrom und</w:t>
                  </w:r>
                  <w:r w:rsidR="00291560">
                    <w:rPr>
                      <w:rFonts w:cs="Arial"/>
                      <w:sz w:val="20"/>
                      <w:szCs w:val="20"/>
                    </w:rPr>
                    <w:br/>
                  </w:r>
                  <w:r w:rsidRPr="00FB66ED">
                    <w:rPr>
                      <w:rFonts w:cs="Arial"/>
                      <w:sz w:val="20"/>
                      <w:szCs w:val="20"/>
                    </w:rPr>
                    <w:t>Fehlerspannungs-Schutzschalter</w:t>
                  </w:r>
                  <w:r w:rsidR="00291560">
                    <w:rPr>
                      <w:rFonts w:cs="Arial"/>
                      <w:sz w:val="20"/>
                      <w:szCs w:val="20"/>
                    </w:rPr>
                    <w:br/>
                  </w:r>
                </w:p>
                <w:p w14:paraId="3E15B5A7" w14:textId="6A1674D9" w:rsidR="00EF06FB" w:rsidRPr="00FB66ED" w:rsidRDefault="00EF06FB" w:rsidP="00053CE6">
                  <w:pPr>
                    <w:autoSpaceDE w:val="0"/>
                    <w:autoSpaceDN w:val="0"/>
                    <w:adjustRightInd w:val="0"/>
                    <w:rPr>
                      <w:rFonts w:cs="Arial"/>
                      <w:sz w:val="20"/>
                      <w:szCs w:val="20"/>
                    </w:rPr>
                  </w:pPr>
                  <w:r w:rsidRPr="00FB66ED">
                    <w:rPr>
                      <w:rFonts w:cs="Arial"/>
                      <w:sz w:val="20"/>
                      <w:szCs w:val="20"/>
                    </w:rPr>
                    <w:t>- in stationären Anlagen</w:t>
                  </w:r>
                  <w:r w:rsidR="00291560">
                    <w:rPr>
                      <w:rFonts w:cs="Arial"/>
                      <w:sz w:val="20"/>
                      <w:szCs w:val="20"/>
                    </w:rPr>
                    <w:br/>
                  </w:r>
                </w:p>
                <w:p w14:paraId="61E6A327" w14:textId="77777777" w:rsidR="00EF06FB" w:rsidRPr="00FB66ED" w:rsidRDefault="00EF06FB" w:rsidP="00053CE6">
                  <w:pPr>
                    <w:autoSpaceDE w:val="0"/>
                    <w:autoSpaceDN w:val="0"/>
                    <w:adjustRightInd w:val="0"/>
                    <w:rPr>
                      <w:rFonts w:cs="Arial"/>
                      <w:sz w:val="20"/>
                      <w:szCs w:val="20"/>
                    </w:rPr>
                  </w:pPr>
                  <w:r w:rsidRPr="00FB66ED">
                    <w:rPr>
                      <w:rFonts w:cs="Arial"/>
                      <w:sz w:val="20"/>
                      <w:szCs w:val="20"/>
                    </w:rPr>
                    <w:t>- in nichtstationären Anlagen</w:t>
                  </w:r>
                </w:p>
              </w:tc>
              <w:tc>
                <w:tcPr>
                  <w:tcW w:w="1440" w:type="dxa"/>
                </w:tcPr>
                <w:p w14:paraId="680E070D" w14:textId="77777777" w:rsidR="00EF06FB" w:rsidRPr="00FB66ED" w:rsidRDefault="00EF06FB" w:rsidP="00053CE6">
                  <w:pPr>
                    <w:autoSpaceDE w:val="0"/>
                    <w:autoSpaceDN w:val="0"/>
                    <w:adjustRightInd w:val="0"/>
                    <w:rPr>
                      <w:rFonts w:cs="Arial"/>
                      <w:sz w:val="20"/>
                      <w:szCs w:val="20"/>
                    </w:rPr>
                  </w:pPr>
                </w:p>
                <w:p w14:paraId="7D316F89" w14:textId="77777777" w:rsidR="00EF06FB" w:rsidRPr="00FB66ED" w:rsidRDefault="00EF06FB" w:rsidP="00053CE6">
                  <w:pPr>
                    <w:autoSpaceDE w:val="0"/>
                    <w:autoSpaceDN w:val="0"/>
                    <w:adjustRightInd w:val="0"/>
                    <w:rPr>
                      <w:rFonts w:cs="Arial"/>
                      <w:sz w:val="20"/>
                      <w:szCs w:val="20"/>
                    </w:rPr>
                  </w:pPr>
                </w:p>
                <w:p w14:paraId="6C90D799" w14:textId="77777777" w:rsidR="00EF06FB" w:rsidRPr="00FB66ED" w:rsidRDefault="00EF06FB" w:rsidP="00053CE6">
                  <w:pPr>
                    <w:autoSpaceDE w:val="0"/>
                    <w:autoSpaceDN w:val="0"/>
                    <w:adjustRightInd w:val="0"/>
                    <w:rPr>
                      <w:rFonts w:cs="Arial"/>
                      <w:sz w:val="20"/>
                      <w:szCs w:val="20"/>
                    </w:rPr>
                  </w:pPr>
                </w:p>
                <w:p w14:paraId="0BABFA1A" w14:textId="77777777" w:rsidR="00EF06FB" w:rsidRPr="00FB66ED" w:rsidRDefault="00EF06FB" w:rsidP="00053CE6">
                  <w:pPr>
                    <w:autoSpaceDE w:val="0"/>
                    <w:autoSpaceDN w:val="0"/>
                    <w:adjustRightInd w:val="0"/>
                    <w:rPr>
                      <w:rFonts w:cs="Arial"/>
                      <w:sz w:val="20"/>
                      <w:szCs w:val="20"/>
                    </w:rPr>
                  </w:pPr>
                  <w:r w:rsidRPr="00FB66ED">
                    <w:rPr>
                      <w:rFonts w:cs="Arial"/>
                      <w:sz w:val="20"/>
                      <w:szCs w:val="20"/>
                    </w:rPr>
                    <w:t>6 Monate</w:t>
                  </w:r>
                </w:p>
                <w:p w14:paraId="5FA6721D" w14:textId="77777777" w:rsidR="00EF06FB" w:rsidRPr="00FB66ED" w:rsidRDefault="00EF06FB" w:rsidP="00053CE6">
                  <w:pPr>
                    <w:autoSpaceDE w:val="0"/>
                    <w:autoSpaceDN w:val="0"/>
                    <w:adjustRightInd w:val="0"/>
                    <w:rPr>
                      <w:rFonts w:cs="Arial"/>
                      <w:sz w:val="20"/>
                      <w:szCs w:val="20"/>
                    </w:rPr>
                  </w:pPr>
                </w:p>
                <w:p w14:paraId="0F74A4FF" w14:textId="77777777" w:rsidR="00EF06FB" w:rsidRPr="00FB66ED" w:rsidRDefault="00EF06FB" w:rsidP="00053CE6">
                  <w:pPr>
                    <w:autoSpaceDE w:val="0"/>
                    <w:autoSpaceDN w:val="0"/>
                    <w:adjustRightInd w:val="0"/>
                    <w:rPr>
                      <w:rFonts w:cs="Arial"/>
                      <w:sz w:val="20"/>
                      <w:szCs w:val="20"/>
                    </w:rPr>
                  </w:pPr>
                  <w:r w:rsidRPr="00FB66ED">
                    <w:rPr>
                      <w:rFonts w:cs="Arial"/>
                      <w:sz w:val="20"/>
                      <w:szCs w:val="20"/>
                    </w:rPr>
                    <w:t>arbeitstäglich</w:t>
                  </w:r>
                </w:p>
              </w:tc>
              <w:tc>
                <w:tcPr>
                  <w:tcW w:w="2146" w:type="dxa"/>
                  <w:vAlign w:val="center"/>
                </w:tcPr>
                <w:p w14:paraId="5FB35881" w14:textId="0409BF56" w:rsidR="00EF06FB" w:rsidRPr="00FB66ED" w:rsidRDefault="00EF06FB" w:rsidP="00291560">
                  <w:pPr>
                    <w:autoSpaceDE w:val="0"/>
                    <w:autoSpaceDN w:val="0"/>
                    <w:adjustRightInd w:val="0"/>
                    <w:rPr>
                      <w:rFonts w:cs="Arial"/>
                      <w:sz w:val="20"/>
                      <w:szCs w:val="20"/>
                    </w:rPr>
                  </w:pPr>
                  <w:r w:rsidRPr="00FB66ED">
                    <w:rPr>
                      <w:rFonts w:cs="Arial"/>
                      <w:sz w:val="20"/>
                      <w:szCs w:val="20"/>
                    </w:rPr>
                    <w:t>auf einwandfreie</w:t>
                  </w:r>
                  <w:r w:rsidR="00291560">
                    <w:rPr>
                      <w:rFonts w:cs="Arial"/>
                      <w:sz w:val="20"/>
                      <w:szCs w:val="20"/>
                    </w:rPr>
                    <w:br/>
                  </w:r>
                  <w:r w:rsidRPr="00FB66ED">
                    <w:rPr>
                      <w:rFonts w:cs="Arial"/>
                      <w:sz w:val="20"/>
                      <w:szCs w:val="20"/>
                    </w:rPr>
                    <w:t>Funktion durch</w:t>
                  </w:r>
                  <w:r w:rsidR="00291560">
                    <w:rPr>
                      <w:rFonts w:cs="Arial"/>
                      <w:sz w:val="20"/>
                      <w:szCs w:val="20"/>
                    </w:rPr>
                    <w:br/>
                  </w:r>
                  <w:r w:rsidRPr="00FB66ED">
                    <w:rPr>
                      <w:rFonts w:cs="Arial"/>
                      <w:sz w:val="20"/>
                      <w:szCs w:val="20"/>
                    </w:rPr>
                    <w:t>Betätigen der</w:t>
                  </w:r>
                  <w:r w:rsidR="00291560">
                    <w:rPr>
                      <w:rFonts w:cs="Arial"/>
                      <w:sz w:val="20"/>
                      <w:szCs w:val="20"/>
                    </w:rPr>
                    <w:br/>
                  </w:r>
                  <w:r w:rsidRPr="00FB66ED">
                    <w:rPr>
                      <w:rFonts w:cs="Arial"/>
                      <w:sz w:val="20"/>
                      <w:szCs w:val="20"/>
                    </w:rPr>
                    <w:t>Prüfeinrichtung</w:t>
                  </w:r>
                </w:p>
              </w:tc>
              <w:tc>
                <w:tcPr>
                  <w:tcW w:w="2276" w:type="dxa"/>
                  <w:vAlign w:val="center"/>
                </w:tcPr>
                <w:p w14:paraId="7E57481E" w14:textId="77777777" w:rsidR="00EF06FB" w:rsidRPr="00FB66ED" w:rsidRDefault="00EF06FB" w:rsidP="00053CE6">
                  <w:pPr>
                    <w:rPr>
                      <w:rFonts w:cs="Arial"/>
                      <w:sz w:val="20"/>
                      <w:szCs w:val="20"/>
                    </w:rPr>
                  </w:pPr>
                  <w:r w:rsidRPr="00FB66ED">
                    <w:rPr>
                      <w:rFonts w:cs="Arial"/>
                      <w:sz w:val="20"/>
                      <w:szCs w:val="20"/>
                    </w:rPr>
                    <w:t>Benutzer</w:t>
                  </w:r>
                </w:p>
              </w:tc>
            </w:tr>
          </w:tbl>
          <w:p w14:paraId="77E5C5C5" w14:textId="77777777" w:rsidR="005111F0" w:rsidRPr="00FB66ED" w:rsidRDefault="005111F0" w:rsidP="00053CE6">
            <w:pPr>
              <w:rPr>
                <w:sz w:val="20"/>
                <w:szCs w:val="20"/>
              </w:rPr>
            </w:pPr>
          </w:p>
        </w:tc>
        <w:tc>
          <w:tcPr>
            <w:tcW w:w="1823" w:type="dxa"/>
            <w:vAlign w:val="center"/>
          </w:tcPr>
          <w:p w14:paraId="44E1071C" w14:textId="77777777" w:rsidR="00EF06FB" w:rsidRPr="00FB66ED" w:rsidRDefault="00EF06FB" w:rsidP="007808B9">
            <w:pPr>
              <w:rPr>
                <w:sz w:val="20"/>
                <w:szCs w:val="20"/>
              </w:rPr>
            </w:pPr>
            <w:r w:rsidRPr="00FB66ED">
              <w:rPr>
                <w:sz w:val="20"/>
                <w:szCs w:val="20"/>
              </w:rPr>
              <w:t xml:space="preserve">Prüfbuch und Prüfsiegel auf </w:t>
            </w:r>
            <w:r w:rsidRPr="00FB66ED">
              <w:rPr>
                <w:sz w:val="20"/>
                <w:szCs w:val="20"/>
              </w:rPr>
              <w:br/>
              <w:t>dem Gerät</w:t>
            </w:r>
          </w:p>
          <w:p w14:paraId="07DA906C" w14:textId="77777777" w:rsidR="004145F9" w:rsidRPr="00FB66ED" w:rsidRDefault="004145F9" w:rsidP="007808B9">
            <w:pPr>
              <w:rPr>
                <w:sz w:val="20"/>
                <w:szCs w:val="20"/>
              </w:rPr>
            </w:pPr>
          </w:p>
        </w:tc>
      </w:tr>
    </w:tbl>
    <w:p w14:paraId="33DE4F83" w14:textId="77777777" w:rsidR="00053CE6" w:rsidRDefault="00053CE6"/>
    <w:p w14:paraId="10F73B90" w14:textId="77777777" w:rsidR="00053CE6" w:rsidRDefault="00053CE6"/>
    <w:p w14:paraId="0A9A36B0" w14:textId="729D2090" w:rsidR="00053CE6" w:rsidRDefault="00053CE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2647"/>
        <w:gridCol w:w="2634"/>
        <w:gridCol w:w="2628"/>
        <w:gridCol w:w="2325"/>
        <w:gridCol w:w="1823"/>
      </w:tblGrid>
      <w:tr w:rsidR="00053CE6" w14:paraId="5E6DAF14" w14:textId="77777777" w:rsidTr="00A80C05">
        <w:trPr>
          <w:tblHeader/>
        </w:trPr>
        <w:tc>
          <w:tcPr>
            <w:tcW w:w="2276" w:type="dxa"/>
            <w:vMerge w:val="restart"/>
            <w:shd w:val="clear" w:color="auto" w:fill="E6E6E6"/>
            <w:vAlign w:val="center"/>
          </w:tcPr>
          <w:p w14:paraId="17060701" w14:textId="77777777" w:rsidR="00053CE6" w:rsidRPr="00FB66ED" w:rsidRDefault="00053CE6" w:rsidP="00A80C05">
            <w:pPr>
              <w:rPr>
                <w:b/>
                <w:bCs/>
                <w:sz w:val="20"/>
                <w:szCs w:val="20"/>
              </w:rPr>
            </w:pPr>
            <w:r w:rsidRPr="00FB66ED">
              <w:rPr>
                <w:b/>
                <w:bCs/>
                <w:sz w:val="20"/>
                <w:szCs w:val="20"/>
              </w:rPr>
              <w:lastRenderedPageBreak/>
              <w:t>Anlagen und Geräte</w:t>
            </w:r>
          </w:p>
        </w:tc>
        <w:tc>
          <w:tcPr>
            <w:tcW w:w="7909" w:type="dxa"/>
            <w:gridSpan w:val="3"/>
            <w:shd w:val="clear" w:color="auto" w:fill="E6E6E6"/>
            <w:vAlign w:val="center"/>
          </w:tcPr>
          <w:p w14:paraId="5D4771E0" w14:textId="77777777" w:rsidR="00053CE6" w:rsidRPr="00FB66ED" w:rsidRDefault="00053CE6" w:rsidP="00A80C05">
            <w:pPr>
              <w:jc w:val="center"/>
              <w:rPr>
                <w:b/>
                <w:bCs/>
                <w:sz w:val="20"/>
                <w:szCs w:val="20"/>
              </w:rPr>
            </w:pPr>
            <w:r w:rsidRPr="00FB66ED">
              <w:rPr>
                <w:b/>
                <w:bCs/>
                <w:sz w:val="20"/>
                <w:szCs w:val="20"/>
              </w:rPr>
              <w:t>Prüffristen</w:t>
            </w:r>
          </w:p>
        </w:tc>
        <w:tc>
          <w:tcPr>
            <w:tcW w:w="2325" w:type="dxa"/>
            <w:vMerge w:val="restart"/>
            <w:shd w:val="clear" w:color="auto" w:fill="E6E6E6"/>
            <w:vAlign w:val="center"/>
          </w:tcPr>
          <w:p w14:paraId="18E88747" w14:textId="77777777" w:rsidR="00053CE6" w:rsidRPr="00FB66ED" w:rsidRDefault="00053CE6" w:rsidP="00A80C05">
            <w:pPr>
              <w:rPr>
                <w:b/>
                <w:bCs/>
                <w:sz w:val="20"/>
                <w:szCs w:val="20"/>
              </w:rPr>
            </w:pPr>
            <w:r w:rsidRPr="00FB66ED">
              <w:rPr>
                <w:b/>
                <w:bCs/>
                <w:sz w:val="20"/>
                <w:szCs w:val="20"/>
              </w:rPr>
              <w:t xml:space="preserve">Prüfperson / </w:t>
            </w:r>
            <w:r w:rsidRPr="00FB66ED">
              <w:rPr>
                <w:b/>
                <w:bCs/>
                <w:sz w:val="20"/>
                <w:szCs w:val="20"/>
              </w:rPr>
              <w:br/>
              <w:t>Prüfinstitution</w:t>
            </w:r>
          </w:p>
        </w:tc>
        <w:tc>
          <w:tcPr>
            <w:tcW w:w="1823" w:type="dxa"/>
            <w:vMerge w:val="restart"/>
            <w:shd w:val="clear" w:color="auto" w:fill="E6E6E6"/>
            <w:vAlign w:val="center"/>
          </w:tcPr>
          <w:p w14:paraId="2B9A6DA9" w14:textId="77777777" w:rsidR="00053CE6" w:rsidRPr="00FB66ED" w:rsidRDefault="00053CE6" w:rsidP="00A80C05">
            <w:pPr>
              <w:rPr>
                <w:b/>
                <w:bCs/>
                <w:sz w:val="20"/>
                <w:szCs w:val="20"/>
              </w:rPr>
            </w:pPr>
            <w:r w:rsidRPr="00FB66ED">
              <w:rPr>
                <w:b/>
                <w:bCs/>
                <w:sz w:val="20"/>
                <w:szCs w:val="20"/>
              </w:rPr>
              <w:t>Nachweis</w:t>
            </w:r>
          </w:p>
        </w:tc>
      </w:tr>
      <w:tr w:rsidR="00053CE6" w14:paraId="1C7E8B5E" w14:textId="77777777" w:rsidTr="00A80C05">
        <w:trPr>
          <w:tblHeader/>
        </w:trPr>
        <w:tc>
          <w:tcPr>
            <w:tcW w:w="2276" w:type="dxa"/>
            <w:vMerge/>
          </w:tcPr>
          <w:p w14:paraId="30E2856F" w14:textId="77777777" w:rsidR="00053CE6" w:rsidRPr="00FB66ED" w:rsidRDefault="00053CE6" w:rsidP="00A80C05">
            <w:pPr>
              <w:rPr>
                <w:b/>
                <w:bCs/>
                <w:sz w:val="20"/>
                <w:szCs w:val="20"/>
              </w:rPr>
            </w:pPr>
          </w:p>
        </w:tc>
        <w:tc>
          <w:tcPr>
            <w:tcW w:w="2647" w:type="dxa"/>
            <w:shd w:val="clear" w:color="auto" w:fill="E6E6E6"/>
          </w:tcPr>
          <w:p w14:paraId="7D25ADC4" w14:textId="77777777" w:rsidR="00053CE6" w:rsidRPr="00FB66ED" w:rsidRDefault="00053CE6" w:rsidP="00A80C05">
            <w:pPr>
              <w:rPr>
                <w:b/>
                <w:bCs/>
                <w:sz w:val="20"/>
                <w:szCs w:val="20"/>
              </w:rPr>
            </w:pPr>
            <w:r w:rsidRPr="00FB66ED">
              <w:rPr>
                <w:b/>
                <w:bCs/>
                <w:sz w:val="20"/>
                <w:szCs w:val="20"/>
              </w:rPr>
              <w:t xml:space="preserve">Prüfung vor </w:t>
            </w:r>
            <w:r w:rsidRPr="00FB66ED">
              <w:rPr>
                <w:b/>
                <w:bCs/>
                <w:sz w:val="20"/>
                <w:szCs w:val="20"/>
              </w:rPr>
              <w:br/>
              <w:t>Inbetriebnahme</w:t>
            </w:r>
          </w:p>
        </w:tc>
        <w:tc>
          <w:tcPr>
            <w:tcW w:w="2634" w:type="dxa"/>
            <w:shd w:val="clear" w:color="auto" w:fill="E6E6E6"/>
          </w:tcPr>
          <w:p w14:paraId="29882C1E" w14:textId="77777777" w:rsidR="00053CE6" w:rsidRPr="00FB66ED" w:rsidRDefault="00053CE6" w:rsidP="00A80C05">
            <w:pPr>
              <w:rPr>
                <w:b/>
                <w:bCs/>
                <w:sz w:val="20"/>
                <w:szCs w:val="20"/>
              </w:rPr>
            </w:pPr>
            <w:r w:rsidRPr="00FB66ED">
              <w:rPr>
                <w:b/>
                <w:bCs/>
                <w:sz w:val="20"/>
                <w:szCs w:val="20"/>
              </w:rPr>
              <w:t xml:space="preserve">Wiederkehrende </w:t>
            </w:r>
            <w:r w:rsidRPr="00FB66ED">
              <w:rPr>
                <w:b/>
                <w:bCs/>
                <w:sz w:val="20"/>
                <w:szCs w:val="20"/>
              </w:rPr>
              <w:br/>
              <w:t>Prüfungen</w:t>
            </w:r>
          </w:p>
        </w:tc>
        <w:tc>
          <w:tcPr>
            <w:tcW w:w="2628" w:type="dxa"/>
            <w:shd w:val="clear" w:color="auto" w:fill="E6E6E6"/>
          </w:tcPr>
          <w:p w14:paraId="681154BC" w14:textId="77777777" w:rsidR="00053CE6" w:rsidRPr="00FB66ED" w:rsidRDefault="00053CE6" w:rsidP="00A80C05">
            <w:pPr>
              <w:rPr>
                <w:b/>
                <w:bCs/>
                <w:sz w:val="20"/>
                <w:szCs w:val="20"/>
              </w:rPr>
            </w:pPr>
            <w:r w:rsidRPr="00FB66ED">
              <w:rPr>
                <w:b/>
                <w:bCs/>
                <w:sz w:val="20"/>
                <w:szCs w:val="20"/>
              </w:rPr>
              <w:t xml:space="preserve">Anlassbezogene </w:t>
            </w:r>
            <w:r w:rsidRPr="00FB66ED">
              <w:rPr>
                <w:b/>
                <w:bCs/>
                <w:sz w:val="20"/>
                <w:szCs w:val="20"/>
              </w:rPr>
              <w:br/>
              <w:t>Prüfungen</w:t>
            </w:r>
          </w:p>
        </w:tc>
        <w:tc>
          <w:tcPr>
            <w:tcW w:w="2325" w:type="dxa"/>
            <w:vMerge/>
          </w:tcPr>
          <w:p w14:paraId="7BECA854" w14:textId="77777777" w:rsidR="00053CE6" w:rsidRPr="00FB66ED" w:rsidRDefault="00053CE6" w:rsidP="00A80C05">
            <w:pPr>
              <w:jc w:val="both"/>
              <w:rPr>
                <w:sz w:val="20"/>
                <w:szCs w:val="20"/>
              </w:rPr>
            </w:pPr>
          </w:p>
        </w:tc>
        <w:tc>
          <w:tcPr>
            <w:tcW w:w="1823" w:type="dxa"/>
            <w:vMerge/>
          </w:tcPr>
          <w:p w14:paraId="41029E45" w14:textId="77777777" w:rsidR="00053CE6" w:rsidRPr="00FB66ED" w:rsidRDefault="00053CE6" w:rsidP="00A80C05">
            <w:pPr>
              <w:jc w:val="both"/>
              <w:rPr>
                <w:sz w:val="20"/>
                <w:szCs w:val="20"/>
              </w:rPr>
            </w:pPr>
          </w:p>
        </w:tc>
      </w:tr>
      <w:tr w:rsidR="00EF06FB" w14:paraId="6B1B80C6" w14:textId="77777777" w:rsidTr="00291560">
        <w:trPr>
          <w:trHeight w:val="5381"/>
        </w:trPr>
        <w:tc>
          <w:tcPr>
            <w:tcW w:w="2276" w:type="dxa"/>
            <w:tcBorders>
              <w:bottom w:val="single" w:sz="4" w:space="0" w:color="auto"/>
            </w:tcBorders>
            <w:vAlign w:val="center"/>
          </w:tcPr>
          <w:p w14:paraId="33FAEEDA" w14:textId="1C48D876" w:rsidR="00EF06FB" w:rsidRPr="00FB66ED" w:rsidRDefault="00EF06FB" w:rsidP="007C5DEB">
            <w:pPr>
              <w:rPr>
                <w:sz w:val="20"/>
                <w:szCs w:val="20"/>
              </w:rPr>
            </w:pPr>
            <w:r w:rsidRPr="00FB66ED">
              <w:rPr>
                <w:b/>
                <w:bCs/>
                <w:sz w:val="20"/>
                <w:szCs w:val="20"/>
              </w:rPr>
              <w:t xml:space="preserve">Ortsveränderliche </w:t>
            </w:r>
            <w:r w:rsidRPr="00FB66ED">
              <w:rPr>
                <w:b/>
                <w:bCs/>
                <w:sz w:val="20"/>
                <w:szCs w:val="20"/>
              </w:rPr>
              <w:br/>
              <w:t>elektrische Betriebsmittel</w:t>
            </w:r>
            <w:r w:rsidR="004121BE" w:rsidRPr="00FB66ED">
              <w:rPr>
                <w:b/>
                <w:bCs/>
                <w:sz w:val="20"/>
                <w:szCs w:val="20"/>
              </w:rPr>
              <w:t xml:space="preserve"> (</w:t>
            </w:r>
            <w:r w:rsidR="00DB7EBA">
              <w:rPr>
                <w:b/>
                <w:bCs/>
                <w:sz w:val="20"/>
                <w:szCs w:val="20"/>
              </w:rPr>
              <w:t>z.B.</w:t>
            </w:r>
            <w:r w:rsidR="004121BE" w:rsidRPr="00FB66ED">
              <w:rPr>
                <w:b/>
                <w:bCs/>
                <w:sz w:val="20"/>
                <w:szCs w:val="20"/>
              </w:rPr>
              <w:t xml:space="preserve"> </w:t>
            </w:r>
            <w:r w:rsidR="002B10CA">
              <w:rPr>
                <w:b/>
                <w:bCs/>
                <w:sz w:val="20"/>
                <w:szCs w:val="20"/>
              </w:rPr>
              <w:t>Staub</w:t>
            </w:r>
            <w:r w:rsidR="00053CE6">
              <w:rPr>
                <w:b/>
                <w:bCs/>
                <w:sz w:val="20"/>
                <w:szCs w:val="20"/>
              </w:rPr>
              <w:t>-</w:t>
            </w:r>
            <w:r w:rsidR="002B10CA">
              <w:rPr>
                <w:b/>
                <w:bCs/>
                <w:sz w:val="20"/>
                <w:szCs w:val="20"/>
              </w:rPr>
              <w:t>sauger</w:t>
            </w:r>
            <w:r w:rsidR="00053CE6">
              <w:rPr>
                <w:b/>
                <w:bCs/>
                <w:sz w:val="20"/>
                <w:szCs w:val="20"/>
              </w:rPr>
              <w:t>, Mehrfach-Steckdosenleiste</w:t>
            </w:r>
            <w:r w:rsidR="004121BE" w:rsidRPr="00FB66ED">
              <w:rPr>
                <w:b/>
                <w:bCs/>
                <w:sz w:val="20"/>
                <w:szCs w:val="20"/>
              </w:rPr>
              <w:t>)</w:t>
            </w:r>
            <w:r w:rsidR="00035938" w:rsidRPr="00FB66ED">
              <w:rPr>
                <w:sz w:val="20"/>
                <w:szCs w:val="20"/>
              </w:rPr>
              <w:t xml:space="preserve"> </w:t>
            </w:r>
            <w:r w:rsidR="00035938" w:rsidRPr="00FB66ED">
              <w:rPr>
                <w:sz w:val="20"/>
                <w:szCs w:val="20"/>
              </w:rPr>
              <w:br/>
              <w:t xml:space="preserve">(§ 5 </w:t>
            </w:r>
            <w:r w:rsidR="00976021" w:rsidRPr="00FB66ED">
              <w:rPr>
                <w:sz w:val="20"/>
                <w:szCs w:val="20"/>
              </w:rPr>
              <w:t>DGUV V3</w:t>
            </w:r>
            <w:r w:rsidR="00035938" w:rsidRPr="00FB66ED">
              <w:rPr>
                <w:sz w:val="20"/>
                <w:szCs w:val="20"/>
              </w:rPr>
              <w:t>)</w:t>
            </w:r>
          </w:p>
        </w:tc>
        <w:tc>
          <w:tcPr>
            <w:tcW w:w="10234" w:type="dxa"/>
            <w:gridSpan w:val="4"/>
            <w:tcBorders>
              <w:bottom w:val="single" w:sz="4" w:space="0" w:color="auto"/>
            </w:tcBorders>
          </w:tcPr>
          <w:p w14:paraId="3CA9F4D1" w14:textId="77777777" w:rsidR="00EF06FB" w:rsidRPr="00053CE6" w:rsidRDefault="00EF06FB" w:rsidP="00FB66ED">
            <w:pPr>
              <w:jc w:val="both"/>
              <w:rPr>
                <w:rFonts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20"/>
              <w:gridCol w:w="1620"/>
              <w:gridCol w:w="2442"/>
            </w:tblGrid>
            <w:tr w:rsidR="00EF06FB" w:rsidRPr="00FB66ED" w14:paraId="4B0A471A" w14:textId="77777777" w:rsidTr="00FB66ED">
              <w:tc>
                <w:tcPr>
                  <w:tcW w:w="2520" w:type="dxa"/>
                  <w:vAlign w:val="center"/>
                </w:tcPr>
                <w:p w14:paraId="5F21C4AD" w14:textId="77777777" w:rsidR="00EF06FB" w:rsidRPr="00FB66ED" w:rsidRDefault="00EF06FB" w:rsidP="009246E8">
                  <w:pPr>
                    <w:rPr>
                      <w:rFonts w:cs="Arial"/>
                      <w:b/>
                      <w:sz w:val="20"/>
                      <w:szCs w:val="20"/>
                    </w:rPr>
                  </w:pPr>
                  <w:r w:rsidRPr="00FB66ED">
                    <w:rPr>
                      <w:rFonts w:cs="Arial"/>
                      <w:b/>
                      <w:sz w:val="20"/>
                      <w:szCs w:val="20"/>
                    </w:rPr>
                    <w:t xml:space="preserve">Anlage/ Betriebsmittel </w:t>
                  </w:r>
                </w:p>
              </w:tc>
              <w:tc>
                <w:tcPr>
                  <w:tcW w:w="2520" w:type="dxa"/>
                  <w:vAlign w:val="center"/>
                </w:tcPr>
                <w:p w14:paraId="2D82F704" w14:textId="77777777" w:rsidR="00EF06FB" w:rsidRPr="00FB66ED" w:rsidRDefault="00EF06FB" w:rsidP="009246E8">
                  <w:pPr>
                    <w:rPr>
                      <w:rFonts w:cs="Arial"/>
                      <w:b/>
                      <w:sz w:val="20"/>
                      <w:szCs w:val="20"/>
                    </w:rPr>
                  </w:pPr>
                  <w:r w:rsidRPr="00FB66ED">
                    <w:rPr>
                      <w:rFonts w:cs="Arial"/>
                      <w:b/>
                      <w:sz w:val="20"/>
                      <w:szCs w:val="20"/>
                    </w:rPr>
                    <w:t>Prüffrist</w:t>
                  </w:r>
                  <w:r w:rsidRPr="00FB66ED">
                    <w:rPr>
                      <w:rFonts w:cs="Arial"/>
                      <w:b/>
                      <w:sz w:val="20"/>
                      <w:szCs w:val="20"/>
                    </w:rPr>
                    <w:br/>
                    <w:t xml:space="preserve">Richt- und Maximal-Werte </w:t>
                  </w:r>
                </w:p>
              </w:tc>
              <w:tc>
                <w:tcPr>
                  <w:tcW w:w="1620" w:type="dxa"/>
                  <w:vAlign w:val="center"/>
                </w:tcPr>
                <w:p w14:paraId="144B29F3" w14:textId="77777777" w:rsidR="00EF06FB" w:rsidRPr="00FB66ED" w:rsidRDefault="00EF06FB" w:rsidP="009246E8">
                  <w:pPr>
                    <w:rPr>
                      <w:rFonts w:cs="Arial"/>
                      <w:b/>
                      <w:sz w:val="20"/>
                      <w:szCs w:val="20"/>
                    </w:rPr>
                  </w:pPr>
                  <w:r w:rsidRPr="00FB66ED">
                    <w:rPr>
                      <w:rFonts w:cs="Arial"/>
                      <w:b/>
                      <w:sz w:val="20"/>
                      <w:szCs w:val="20"/>
                    </w:rPr>
                    <w:t xml:space="preserve">Art der </w:t>
                  </w:r>
                  <w:r w:rsidRPr="00FB66ED">
                    <w:rPr>
                      <w:rFonts w:cs="Arial"/>
                      <w:b/>
                      <w:sz w:val="20"/>
                      <w:szCs w:val="20"/>
                    </w:rPr>
                    <w:br/>
                    <w:t>Prüfung</w:t>
                  </w:r>
                </w:p>
              </w:tc>
              <w:tc>
                <w:tcPr>
                  <w:tcW w:w="2442" w:type="dxa"/>
                  <w:vAlign w:val="center"/>
                </w:tcPr>
                <w:p w14:paraId="22950C6C" w14:textId="77777777" w:rsidR="00EF06FB" w:rsidRPr="00FB66ED" w:rsidRDefault="00EF06FB" w:rsidP="009246E8">
                  <w:pPr>
                    <w:rPr>
                      <w:rFonts w:cs="Arial"/>
                      <w:b/>
                      <w:sz w:val="20"/>
                      <w:szCs w:val="20"/>
                    </w:rPr>
                  </w:pPr>
                  <w:r w:rsidRPr="00FB66ED">
                    <w:rPr>
                      <w:rFonts w:cs="Arial"/>
                      <w:b/>
                      <w:sz w:val="20"/>
                      <w:szCs w:val="20"/>
                    </w:rPr>
                    <w:t xml:space="preserve">Prüfer </w:t>
                  </w:r>
                </w:p>
              </w:tc>
            </w:tr>
            <w:tr w:rsidR="00EF06FB" w:rsidRPr="00FB66ED" w14:paraId="235A40F2" w14:textId="77777777" w:rsidTr="00291560">
              <w:trPr>
                <w:trHeight w:val="4344"/>
              </w:trPr>
              <w:tc>
                <w:tcPr>
                  <w:tcW w:w="2520" w:type="dxa"/>
                  <w:vAlign w:val="center"/>
                </w:tcPr>
                <w:p w14:paraId="64568F4D" w14:textId="77777777" w:rsidR="00EF06FB" w:rsidRPr="00FB66ED" w:rsidRDefault="00EF06FB" w:rsidP="00053CE6">
                  <w:pPr>
                    <w:autoSpaceDE w:val="0"/>
                    <w:autoSpaceDN w:val="0"/>
                    <w:adjustRightInd w:val="0"/>
                    <w:rPr>
                      <w:rFonts w:cs="Arial"/>
                      <w:sz w:val="20"/>
                      <w:szCs w:val="20"/>
                    </w:rPr>
                  </w:pPr>
                  <w:r w:rsidRPr="00FB66ED">
                    <w:rPr>
                      <w:rFonts w:cs="Arial"/>
                      <w:sz w:val="20"/>
                      <w:szCs w:val="20"/>
                    </w:rPr>
                    <w:t xml:space="preserve">Ortsveränderliche </w:t>
                  </w:r>
                  <w:r w:rsidRPr="00FB66ED">
                    <w:rPr>
                      <w:rFonts w:cs="Arial"/>
                      <w:sz w:val="20"/>
                      <w:szCs w:val="20"/>
                    </w:rPr>
                    <w:br/>
                    <w:t>elektrische Betriebsmittel (soweit benutzt)</w:t>
                  </w:r>
                </w:p>
                <w:p w14:paraId="67C47B86" w14:textId="77777777" w:rsidR="00EF06FB" w:rsidRPr="00FB66ED" w:rsidRDefault="00EF06FB" w:rsidP="00053CE6">
                  <w:pPr>
                    <w:autoSpaceDE w:val="0"/>
                    <w:autoSpaceDN w:val="0"/>
                    <w:adjustRightInd w:val="0"/>
                    <w:rPr>
                      <w:rFonts w:cs="Arial"/>
                      <w:sz w:val="20"/>
                      <w:szCs w:val="20"/>
                    </w:rPr>
                  </w:pPr>
                </w:p>
                <w:p w14:paraId="77C3BBDD" w14:textId="2328B7A7" w:rsidR="00EF06FB" w:rsidRPr="00FB66ED" w:rsidRDefault="00EF06FB" w:rsidP="00053CE6">
                  <w:pPr>
                    <w:autoSpaceDE w:val="0"/>
                    <w:autoSpaceDN w:val="0"/>
                    <w:adjustRightInd w:val="0"/>
                    <w:rPr>
                      <w:rFonts w:cs="Arial"/>
                      <w:sz w:val="20"/>
                      <w:szCs w:val="20"/>
                    </w:rPr>
                  </w:pPr>
                  <w:r w:rsidRPr="00FB66ED">
                    <w:rPr>
                      <w:rFonts w:cs="Arial"/>
                      <w:sz w:val="20"/>
                      <w:szCs w:val="20"/>
                    </w:rPr>
                    <w:t xml:space="preserve">Verlängerungs- und </w:t>
                  </w:r>
                  <w:r w:rsidRPr="00FB66ED">
                    <w:rPr>
                      <w:rFonts w:cs="Arial"/>
                      <w:sz w:val="20"/>
                      <w:szCs w:val="20"/>
                    </w:rPr>
                    <w:br/>
                    <w:t>Geräteanschluss</w:t>
                  </w:r>
                  <w:r w:rsidR="00291560">
                    <w:rPr>
                      <w:rFonts w:cs="Arial"/>
                      <w:sz w:val="20"/>
                      <w:szCs w:val="20"/>
                    </w:rPr>
                    <w:t>-</w:t>
                  </w:r>
                  <w:r w:rsidR="00291560">
                    <w:rPr>
                      <w:rFonts w:cs="Arial"/>
                      <w:sz w:val="20"/>
                      <w:szCs w:val="20"/>
                    </w:rPr>
                    <w:br/>
                  </w:r>
                  <w:r w:rsidRPr="00FB66ED">
                    <w:rPr>
                      <w:rFonts w:cs="Arial"/>
                      <w:sz w:val="20"/>
                      <w:szCs w:val="20"/>
                    </w:rPr>
                    <w:t>leitungen mit Steck</w:t>
                  </w:r>
                  <w:r w:rsidR="00291560">
                    <w:rPr>
                      <w:rFonts w:cs="Arial"/>
                      <w:sz w:val="20"/>
                      <w:szCs w:val="20"/>
                    </w:rPr>
                    <w:t>-</w:t>
                  </w:r>
                  <w:r w:rsidR="00291560">
                    <w:rPr>
                      <w:rFonts w:cs="Arial"/>
                      <w:sz w:val="20"/>
                      <w:szCs w:val="20"/>
                    </w:rPr>
                    <w:br/>
                    <w:t>v</w:t>
                  </w:r>
                  <w:r w:rsidRPr="00FB66ED">
                    <w:rPr>
                      <w:rFonts w:cs="Arial"/>
                      <w:sz w:val="20"/>
                      <w:szCs w:val="20"/>
                    </w:rPr>
                    <w:t>orrichtungen</w:t>
                  </w:r>
                </w:p>
                <w:p w14:paraId="2B0AF49D" w14:textId="77777777" w:rsidR="00EF06FB" w:rsidRPr="00FB66ED" w:rsidRDefault="00EF06FB" w:rsidP="00053CE6">
                  <w:pPr>
                    <w:autoSpaceDE w:val="0"/>
                    <w:autoSpaceDN w:val="0"/>
                    <w:adjustRightInd w:val="0"/>
                    <w:rPr>
                      <w:rFonts w:cs="Arial"/>
                      <w:sz w:val="20"/>
                      <w:szCs w:val="20"/>
                    </w:rPr>
                  </w:pPr>
                </w:p>
                <w:p w14:paraId="5E56F117" w14:textId="77777777" w:rsidR="00EF06FB" w:rsidRPr="00FB66ED" w:rsidRDefault="00EF06FB" w:rsidP="00053CE6">
                  <w:pPr>
                    <w:autoSpaceDE w:val="0"/>
                    <w:autoSpaceDN w:val="0"/>
                    <w:adjustRightInd w:val="0"/>
                    <w:rPr>
                      <w:rFonts w:cs="Arial"/>
                      <w:sz w:val="20"/>
                      <w:szCs w:val="20"/>
                    </w:rPr>
                  </w:pPr>
                  <w:r w:rsidRPr="00FB66ED">
                    <w:rPr>
                      <w:rFonts w:cs="Arial"/>
                      <w:sz w:val="20"/>
                      <w:szCs w:val="20"/>
                    </w:rPr>
                    <w:t>Anschlussleitungen mit Stecker</w:t>
                  </w:r>
                </w:p>
                <w:p w14:paraId="486BF930" w14:textId="77777777" w:rsidR="00EF06FB" w:rsidRPr="00FB66ED" w:rsidRDefault="00EF06FB" w:rsidP="00053CE6">
                  <w:pPr>
                    <w:autoSpaceDE w:val="0"/>
                    <w:autoSpaceDN w:val="0"/>
                    <w:adjustRightInd w:val="0"/>
                    <w:rPr>
                      <w:rFonts w:cs="Arial"/>
                      <w:sz w:val="20"/>
                      <w:szCs w:val="20"/>
                    </w:rPr>
                  </w:pPr>
                </w:p>
                <w:p w14:paraId="71438D9C" w14:textId="18677056" w:rsidR="00EF06FB" w:rsidRPr="00FB66ED" w:rsidRDefault="00EF06FB" w:rsidP="00053CE6">
                  <w:pPr>
                    <w:autoSpaceDE w:val="0"/>
                    <w:autoSpaceDN w:val="0"/>
                    <w:adjustRightInd w:val="0"/>
                    <w:rPr>
                      <w:rFonts w:cs="Arial"/>
                      <w:sz w:val="20"/>
                      <w:szCs w:val="20"/>
                    </w:rPr>
                  </w:pPr>
                  <w:r w:rsidRPr="00FB66ED">
                    <w:rPr>
                      <w:rFonts w:cs="Arial"/>
                      <w:sz w:val="20"/>
                      <w:szCs w:val="20"/>
                    </w:rPr>
                    <w:t xml:space="preserve">bewegliche Leitungen </w:t>
                  </w:r>
                  <w:r w:rsidR="00291560">
                    <w:rPr>
                      <w:rFonts w:cs="Arial"/>
                      <w:sz w:val="20"/>
                      <w:szCs w:val="20"/>
                    </w:rPr>
                    <w:br/>
                  </w:r>
                  <w:r w:rsidRPr="00FB66ED">
                    <w:rPr>
                      <w:rFonts w:cs="Arial"/>
                      <w:sz w:val="20"/>
                      <w:szCs w:val="20"/>
                    </w:rPr>
                    <w:t>mit Stecker und Fest</w:t>
                  </w:r>
                  <w:r w:rsidR="00291560">
                    <w:rPr>
                      <w:rFonts w:cs="Arial"/>
                      <w:sz w:val="20"/>
                      <w:szCs w:val="20"/>
                    </w:rPr>
                    <w:t>-</w:t>
                  </w:r>
                  <w:r w:rsidR="00291560">
                    <w:rPr>
                      <w:rFonts w:cs="Arial"/>
                      <w:sz w:val="20"/>
                      <w:szCs w:val="20"/>
                    </w:rPr>
                    <w:br/>
                  </w:r>
                  <w:r w:rsidRPr="00FB66ED">
                    <w:rPr>
                      <w:rFonts w:cs="Arial"/>
                      <w:sz w:val="20"/>
                      <w:szCs w:val="20"/>
                    </w:rPr>
                    <w:t>anschluss</w:t>
                  </w:r>
                </w:p>
              </w:tc>
              <w:tc>
                <w:tcPr>
                  <w:tcW w:w="2520" w:type="dxa"/>
                  <w:vAlign w:val="center"/>
                </w:tcPr>
                <w:p w14:paraId="2C75D88B" w14:textId="75FA11EB" w:rsidR="00EF06FB" w:rsidRPr="00FB66ED" w:rsidRDefault="00EF06FB" w:rsidP="00053CE6">
                  <w:pPr>
                    <w:autoSpaceDE w:val="0"/>
                    <w:autoSpaceDN w:val="0"/>
                    <w:adjustRightInd w:val="0"/>
                    <w:rPr>
                      <w:rFonts w:cs="Arial"/>
                      <w:sz w:val="20"/>
                      <w:szCs w:val="20"/>
                    </w:rPr>
                  </w:pPr>
                  <w:r w:rsidRPr="00FB66ED">
                    <w:rPr>
                      <w:rFonts w:cs="Arial"/>
                      <w:sz w:val="20"/>
                      <w:szCs w:val="20"/>
                    </w:rPr>
                    <w:t>Richtwert 6 Monate, auf</w:t>
                  </w:r>
                  <w:r w:rsidR="00291560">
                    <w:rPr>
                      <w:rFonts w:cs="Arial"/>
                      <w:sz w:val="20"/>
                      <w:szCs w:val="20"/>
                    </w:rPr>
                    <w:br/>
                  </w:r>
                  <w:r w:rsidRPr="00FB66ED">
                    <w:rPr>
                      <w:rFonts w:cs="Arial"/>
                      <w:sz w:val="20"/>
                      <w:szCs w:val="20"/>
                    </w:rPr>
                    <w:t>Baustellen 3 Monate*).</w:t>
                  </w:r>
                  <w:r w:rsidR="00291560">
                    <w:rPr>
                      <w:rFonts w:cs="Arial"/>
                      <w:sz w:val="20"/>
                      <w:szCs w:val="20"/>
                    </w:rPr>
                    <w:br/>
                  </w:r>
                  <w:r w:rsidRPr="00FB66ED">
                    <w:rPr>
                      <w:rFonts w:cs="Arial"/>
                      <w:sz w:val="20"/>
                      <w:szCs w:val="20"/>
                    </w:rPr>
                    <w:t>Wird bei den Prüfungen</w:t>
                  </w:r>
                  <w:r w:rsidR="00291560">
                    <w:rPr>
                      <w:rFonts w:cs="Arial"/>
                      <w:sz w:val="20"/>
                      <w:szCs w:val="20"/>
                    </w:rPr>
                    <w:br/>
                  </w:r>
                  <w:r w:rsidRPr="00FB66ED">
                    <w:rPr>
                      <w:rFonts w:cs="Arial"/>
                      <w:sz w:val="20"/>
                      <w:szCs w:val="20"/>
                    </w:rPr>
                    <w:t>eine Fehlerquote &lt; 2 %</w:t>
                  </w:r>
                  <w:r w:rsidR="00291560">
                    <w:rPr>
                      <w:rFonts w:cs="Arial"/>
                      <w:sz w:val="20"/>
                      <w:szCs w:val="20"/>
                    </w:rPr>
                    <w:br/>
                  </w:r>
                  <w:r w:rsidRPr="00FB66ED">
                    <w:rPr>
                      <w:rFonts w:cs="Arial"/>
                      <w:sz w:val="20"/>
                      <w:szCs w:val="20"/>
                    </w:rPr>
                    <w:t>erreicht, kann die Prüffrist</w:t>
                  </w:r>
                  <w:r w:rsidR="00291560">
                    <w:rPr>
                      <w:rFonts w:cs="Arial"/>
                      <w:sz w:val="20"/>
                      <w:szCs w:val="20"/>
                    </w:rPr>
                    <w:br/>
                  </w:r>
                  <w:r w:rsidRPr="00FB66ED">
                    <w:rPr>
                      <w:rFonts w:cs="Arial"/>
                      <w:sz w:val="20"/>
                      <w:szCs w:val="20"/>
                    </w:rPr>
                    <w:t>entsprechend verlängert</w:t>
                  </w:r>
                  <w:r w:rsidR="00291560">
                    <w:rPr>
                      <w:rFonts w:cs="Arial"/>
                      <w:sz w:val="20"/>
                      <w:szCs w:val="20"/>
                    </w:rPr>
                    <w:br/>
                  </w:r>
                  <w:r w:rsidRPr="00FB66ED">
                    <w:rPr>
                      <w:rFonts w:cs="Arial"/>
                      <w:sz w:val="20"/>
                      <w:szCs w:val="20"/>
                    </w:rPr>
                    <w:t>werden.</w:t>
                  </w:r>
                </w:p>
                <w:p w14:paraId="40012117" w14:textId="77777777" w:rsidR="00EF06FB" w:rsidRPr="00FB66ED" w:rsidRDefault="00EF06FB" w:rsidP="00053CE6">
                  <w:pPr>
                    <w:autoSpaceDE w:val="0"/>
                    <w:autoSpaceDN w:val="0"/>
                    <w:adjustRightInd w:val="0"/>
                    <w:rPr>
                      <w:rFonts w:cs="Arial"/>
                      <w:sz w:val="20"/>
                      <w:szCs w:val="20"/>
                    </w:rPr>
                  </w:pPr>
                </w:p>
                <w:p w14:paraId="26171BD5" w14:textId="22019CBB" w:rsidR="00EF06FB" w:rsidRPr="00FB66ED" w:rsidRDefault="00EF06FB" w:rsidP="00053CE6">
                  <w:pPr>
                    <w:autoSpaceDE w:val="0"/>
                    <w:autoSpaceDN w:val="0"/>
                    <w:adjustRightInd w:val="0"/>
                    <w:rPr>
                      <w:rFonts w:cs="Arial"/>
                      <w:sz w:val="20"/>
                      <w:szCs w:val="20"/>
                    </w:rPr>
                  </w:pPr>
                  <w:r w:rsidRPr="00FB66ED">
                    <w:rPr>
                      <w:rFonts w:cs="Arial"/>
                      <w:sz w:val="20"/>
                      <w:szCs w:val="20"/>
                      <w:u w:val="single"/>
                    </w:rPr>
                    <w:t>Maximalwerte:</w:t>
                  </w:r>
                  <w:r w:rsidR="00291560">
                    <w:rPr>
                      <w:rFonts w:cs="Arial"/>
                      <w:sz w:val="20"/>
                      <w:szCs w:val="20"/>
                      <w:u w:val="single"/>
                    </w:rPr>
                    <w:br/>
                  </w:r>
                  <w:r w:rsidRPr="00FB66ED">
                    <w:rPr>
                      <w:rFonts w:cs="Arial"/>
                      <w:sz w:val="20"/>
                      <w:szCs w:val="20"/>
                    </w:rPr>
                    <w:t>Auf Baustellen, in</w:t>
                  </w:r>
                  <w:r w:rsidR="00291560">
                    <w:rPr>
                      <w:rFonts w:cs="Arial"/>
                      <w:sz w:val="20"/>
                      <w:szCs w:val="20"/>
                    </w:rPr>
                    <w:br/>
                  </w:r>
                  <w:r w:rsidRPr="00FB66ED">
                    <w:rPr>
                      <w:rFonts w:cs="Arial"/>
                      <w:sz w:val="20"/>
                      <w:szCs w:val="20"/>
                    </w:rPr>
                    <w:t>Fertigungsstätten und</w:t>
                  </w:r>
                  <w:r w:rsidR="00291560">
                    <w:rPr>
                      <w:rFonts w:cs="Arial"/>
                      <w:sz w:val="20"/>
                      <w:szCs w:val="20"/>
                    </w:rPr>
                    <w:br/>
                  </w:r>
                  <w:r w:rsidRPr="00FB66ED">
                    <w:rPr>
                      <w:rFonts w:cs="Arial"/>
                      <w:sz w:val="20"/>
                      <w:szCs w:val="20"/>
                    </w:rPr>
                    <w:t>Werkstätten oder unter</w:t>
                  </w:r>
                  <w:r w:rsidR="00291560">
                    <w:rPr>
                      <w:rFonts w:cs="Arial"/>
                      <w:sz w:val="20"/>
                      <w:szCs w:val="20"/>
                    </w:rPr>
                    <w:br/>
                  </w:r>
                  <w:r w:rsidRPr="00FB66ED">
                    <w:rPr>
                      <w:rFonts w:cs="Arial"/>
                      <w:sz w:val="20"/>
                      <w:szCs w:val="20"/>
                    </w:rPr>
                    <w:t xml:space="preserve">ähnlichen Bedingungen </w:t>
                  </w:r>
                  <w:r w:rsidRPr="00FB66ED">
                    <w:rPr>
                      <w:rFonts w:cs="Arial"/>
                      <w:b/>
                      <w:bCs/>
                      <w:sz w:val="20"/>
                      <w:szCs w:val="20"/>
                    </w:rPr>
                    <w:t>ein Jahr</w:t>
                  </w:r>
                  <w:r w:rsidRPr="00FB66ED">
                    <w:rPr>
                      <w:rFonts w:cs="Arial"/>
                      <w:sz w:val="20"/>
                      <w:szCs w:val="20"/>
                    </w:rPr>
                    <w:t>,</w:t>
                  </w:r>
                  <w:r w:rsidR="00291560">
                    <w:rPr>
                      <w:rFonts w:cs="Arial"/>
                      <w:sz w:val="20"/>
                      <w:szCs w:val="20"/>
                    </w:rPr>
                    <w:br/>
                  </w:r>
                </w:p>
                <w:p w14:paraId="3B9B9AAA" w14:textId="3A2E173F" w:rsidR="00EF06FB" w:rsidRPr="00FB66ED" w:rsidRDefault="00EF06FB" w:rsidP="00291560">
                  <w:pPr>
                    <w:autoSpaceDE w:val="0"/>
                    <w:autoSpaceDN w:val="0"/>
                    <w:adjustRightInd w:val="0"/>
                    <w:rPr>
                      <w:rFonts w:cs="Arial"/>
                      <w:sz w:val="20"/>
                      <w:szCs w:val="20"/>
                    </w:rPr>
                  </w:pPr>
                  <w:r w:rsidRPr="00FB66ED">
                    <w:rPr>
                      <w:rFonts w:cs="Arial"/>
                      <w:sz w:val="20"/>
                      <w:szCs w:val="20"/>
                    </w:rPr>
                    <w:t>in Büros oder unter</w:t>
                  </w:r>
                  <w:r w:rsidR="00291560">
                    <w:rPr>
                      <w:rFonts w:cs="Arial"/>
                      <w:sz w:val="20"/>
                      <w:szCs w:val="20"/>
                    </w:rPr>
                    <w:br/>
                  </w:r>
                  <w:r w:rsidRPr="00FB66ED">
                    <w:rPr>
                      <w:rFonts w:cs="Arial"/>
                      <w:sz w:val="20"/>
                      <w:szCs w:val="20"/>
                    </w:rPr>
                    <w:t xml:space="preserve">ähnlichen Bedingungen </w:t>
                  </w:r>
                  <w:r w:rsidRPr="00FB66ED">
                    <w:rPr>
                      <w:rFonts w:cs="Arial"/>
                      <w:b/>
                      <w:bCs/>
                      <w:sz w:val="20"/>
                      <w:szCs w:val="20"/>
                    </w:rPr>
                    <w:t>zwei Jahre</w:t>
                  </w:r>
                  <w:r w:rsidRPr="00FB66ED">
                    <w:rPr>
                      <w:rFonts w:cs="Arial"/>
                      <w:sz w:val="20"/>
                      <w:szCs w:val="20"/>
                    </w:rPr>
                    <w:t>.</w:t>
                  </w:r>
                </w:p>
              </w:tc>
              <w:tc>
                <w:tcPr>
                  <w:tcW w:w="1620" w:type="dxa"/>
                  <w:vAlign w:val="center"/>
                </w:tcPr>
                <w:p w14:paraId="5B893363" w14:textId="77777777" w:rsidR="00EF06FB" w:rsidRPr="00FB66ED" w:rsidRDefault="00EF06FB" w:rsidP="00053CE6">
                  <w:pPr>
                    <w:rPr>
                      <w:rFonts w:cs="Arial"/>
                      <w:sz w:val="20"/>
                      <w:szCs w:val="20"/>
                    </w:rPr>
                  </w:pPr>
                  <w:r w:rsidRPr="00FB66ED">
                    <w:rPr>
                      <w:rFonts w:cs="Arial"/>
                      <w:sz w:val="20"/>
                      <w:szCs w:val="20"/>
                    </w:rPr>
                    <w:t xml:space="preserve">auf </w:t>
                  </w:r>
                  <w:r w:rsidR="004615DA" w:rsidRPr="00FB66ED">
                    <w:rPr>
                      <w:rFonts w:cs="Arial"/>
                      <w:sz w:val="20"/>
                      <w:szCs w:val="20"/>
                    </w:rPr>
                    <w:t>ordnungsgemäßen</w:t>
                  </w:r>
                  <w:r w:rsidRPr="00FB66ED">
                    <w:rPr>
                      <w:rFonts w:cs="Arial"/>
                      <w:sz w:val="20"/>
                      <w:szCs w:val="20"/>
                    </w:rPr>
                    <w:t xml:space="preserve"> </w:t>
                  </w:r>
                  <w:r w:rsidRPr="00FB66ED">
                    <w:rPr>
                      <w:rFonts w:cs="Arial"/>
                      <w:sz w:val="20"/>
                      <w:szCs w:val="20"/>
                    </w:rPr>
                    <w:br/>
                    <w:t>Zustand</w:t>
                  </w:r>
                </w:p>
              </w:tc>
              <w:tc>
                <w:tcPr>
                  <w:tcW w:w="2442" w:type="dxa"/>
                  <w:vAlign w:val="center"/>
                </w:tcPr>
                <w:p w14:paraId="45E5FE51" w14:textId="5D1AE56E" w:rsidR="00EF06FB" w:rsidRPr="00FB66ED" w:rsidRDefault="00EF06FB" w:rsidP="00291560">
                  <w:pPr>
                    <w:autoSpaceDE w:val="0"/>
                    <w:autoSpaceDN w:val="0"/>
                    <w:adjustRightInd w:val="0"/>
                    <w:rPr>
                      <w:rFonts w:cs="Arial"/>
                      <w:sz w:val="20"/>
                      <w:szCs w:val="20"/>
                    </w:rPr>
                  </w:pPr>
                  <w:r w:rsidRPr="00FB66ED">
                    <w:rPr>
                      <w:rFonts w:cs="Arial"/>
                      <w:sz w:val="20"/>
                      <w:szCs w:val="20"/>
                    </w:rPr>
                    <w:t xml:space="preserve">Elektrofachkraft, bei </w:t>
                  </w:r>
                  <w:r w:rsidRPr="00FB66ED">
                    <w:rPr>
                      <w:rFonts w:cs="Arial"/>
                      <w:sz w:val="20"/>
                      <w:szCs w:val="20"/>
                    </w:rPr>
                    <w:br/>
                    <w:t>Verwendung geeigneter</w:t>
                  </w:r>
                  <w:r w:rsidR="00291560">
                    <w:rPr>
                      <w:rFonts w:cs="Arial"/>
                      <w:sz w:val="20"/>
                      <w:szCs w:val="20"/>
                    </w:rPr>
                    <w:br/>
                  </w:r>
                  <w:r w:rsidRPr="00FB66ED">
                    <w:rPr>
                      <w:rFonts w:cs="Arial"/>
                      <w:sz w:val="20"/>
                      <w:szCs w:val="20"/>
                    </w:rPr>
                    <w:t>Mess- und Prüfgeräte auch elektrotechnisch</w:t>
                  </w:r>
                  <w:r w:rsidR="00291560">
                    <w:rPr>
                      <w:rFonts w:cs="Arial"/>
                      <w:sz w:val="20"/>
                      <w:szCs w:val="20"/>
                    </w:rPr>
                    <w:br/>
                  </w:r>
                  <w:r w:rsidRPr="00FB66ED">
                    <w:rPr>
                      <w:rFonts w:cs="Arial"/>
                      <w:sz w:val="20"/>
                      <w:szCs w:val="20"/>
                    </w:rPr>
                    <w:t>unterwies</w:t>
                  </w:r>
                  <w:r w:rsidRPr="00FB66ED">
                    <w:rPr>
                      <w:rFonts w:cs="FuturaLight"/>
                      <w:sz w:val="20"/>
                      <w:szCs w:val="20"/>
                    </w:rPr>
                    <w:t>ene Person</w:t>
                  </w:r>
                </w:p>
              </w:tc>
            </w:tr>
          </w:tbl>
          <w:p w14:paraId="6491BEA7" w14:textId="77777777" w:rsidR="00EF06FB" w:rsidRPr="00053CE6" w:rsidRDefault="00EF06FB" w:rsidP="00D240D2">
            <w:pPr>
              <w:rPr>
                <w:sz w:val="16"/>
                <w:szCs w:val="16"/>
              </w:rPr>
            </w:pPr>
          </w:p>
        </w:tc>
        <w:tc>
          <w:tcPr>
            <w:tcW w:w="1823" w:type="dxa"/>
            <w:tcBorders>
              <w:bottom w:val="single" w:sz="4" w:space="0" w:color="auto"/>
            </w:tcBorders>
            <w:vAlign w:val="center"/>
          </w:tcPr>
          <w:p w14:paraId="464BF5A4" w14:textId="77777777" w:rsidR="00EF06FB" w:rsidRPr="00FB66ED" w:rsidRDefault="00EF06FB" w:rsidP="007C5DEB">
            <w:pPr>
              <w:rPr>
                <w:sz w:val="20"/>
                <w:szCs w:val="20"/>
              </w:rPr>
            </w:pPr>
            <w:r w:rsidRPr="00FB66ED">
              <w:rPr>
                <w:sz w:val="20"/>
                <w:szCs w:val="20"/>
              </w:rPr>
              <w:t xml:space="preserve">Prüfbuch und Prüfsiegel auf </w:t>
            </w:r>
            <w:r w:rsidRPr="00FB66ED">
              <w:rPr>
                <w:sz w:val="20"/>
                <w:szCs w:val="20"/>
              </w:rPr>
              <w:br/>
              <w:t>dem Gerät</w:t>
            </w:r>
          </w:p>
        </w:tc>
      </w:tr>
      <w:tr w:rsidR="00EF06FB" w14:paraId="311B952D" w14:textId="77777777" w:rsidTr="00DB7EBA">
        <w:tc>
          <w:tcPr>
            <w:tcW w:w="14333" w:type="dxa"/>
            <w:gridSpan w:val="6"/>
            <w:shd w:val="clear" w:color="auto" w:fill="F3F3F3"/>
          </w:tcPr>
          <w:p w14:paraId="192810DC" w14:textId="77777777" w:rsidR="00EF06FB" w:rsidRPr="00FB66ED" w:rsidRDefault="00EF06FB" w:rsidP="00D240D2">
            <w:pPr>
              <w:rPr>
                <w:sz w:val="6"/>
                <w:szCs w:val="6"/>
              </w:rPr>
            </w:pPr>
          </w:p>
        </w:tc>
      </w:tr>
      <w:tr w:rsidR="00EF06FB" w14:paraId="42562452" w14:textId="77777777" w:rsidTr="00DB7EBA">
        <w:trPr>
          <w:trHeight w:val="2134"/>
        </w:trPr>
        <w:tc>
          <w:tcPr>
            <w:tcW w:w="2276" w:type="dxa"/>
            <w:tcBorders>
              <w:bottom w:val="nil"/>
            </w:tcBorders>
            <w:vAlign w:val="center"/>
          </w:tcPr>
          <w:p w14:paraId="0A369D3E" w14:textId="241F3098" w:rsidR="00EF06FB" w:rsidRPr="00FB66ED" w:rsidRDefault="00EF06FB" w:rsidP="00FE02CD">
            <w:pPr>
              <w:rPr>
                <w:sz w:val="20"/>
                <w:szCs w:val="20"/>
              </w:rPr>
            </w:pPr>
            <w:r w:rsidRPr="00FB66ED">
              <w:rPr>
                <w:b/>
                <w:bCs/>
                <w:sz w:val="20"/>
                <w:szCs w:val="20"/>
              </w:rPr>
              <w:t>Röntgen</w:t>
            </w:r>
            <w:r w:rsidR="00053CE6">
              <w:rPr>
                <w:b/>
                <w:bCs/>
                <w:sz w:val="20"/>
                <w:szCs w:val="20"/>
              </w:rPr>
              <w:t>-</w:t>
            </w:r>
            <w:r w:rsidR="00053CE6">
              <w:rPr>
                <w:b/>
                <w:bCs/>
                <w:sz w:val="20"/>
                <w:szCs w:val="20"/>
              </w:rPr>
              <w:br/>
            </w:r>
            <w:r w:rsidRPr="00FB66ED">
              <w:rPr>
                <w:b/>
                <w:bCs/>
                <w:sz w:val="20"/>
                <w:szCs w:val="20"/>
              </w:rPr>
              <w:t>einrichtungen</w:t>
            </w:r>
            <w:r w:rsidR="00035938" w:rsidRPr="00FB66ED">
              <w:rPr>
                <w:sz w:val="20"/>
                <w:szCs w:val="20"/>
              </w:rPr>
              <w:t xml:space="preserve"> </w:t>
            </w:r>
            <w:r w:rsidR="00035938" w:rsidRPr="00FB66ED">
              <w:rPr>
                <w:sz w:val="20"/>
                <w:szCs w:val="20"/>
              </w:rPr>
              <w:br/>
              <w:t xml:space="preserve">(§ </w:t>
            </w:r>
            <w:r w:rsidR="002B10CA">
              <w:rPr>
                <w:sz w:val="20"/>
                <w:szCs w:val="20"/>
              </w:rPr>
              <w:t>8</w:t>
            </w:r>
            <w:r w:rsidR="00035938" w:rsidRPr="00FB66ED">
              <w:rPr>
                <w:sz w:val="20"/>
                <w:szCs w:val="20"/>
              </w:rPr>
              <w:t>8 Abs.</w:t>
            </w:r>
            <w:r w:rsidR="002B10CA">
              <w:rPr>
                <w:sz w:val="20"/>
                <w:szCs w:val="20"/>
              </w:rPr>
              <w:t>4</w:t>
            </w:r>
            <w:r w:rsidR="00035938" w:rsidRPr="00FB66ED">
              <w:rPr>
                <w:sz w:val="20"/>
                <w:szCs w:val="20"/>
              </w:rPr>
              <w:t xml:space="preserve"> </w:t>
            </w:r>
            <w:r w:rsidR="002B10CA">
              <w:rPr>
                <w:sz w:val="20"/>
                <w:szCs w:val="20"/>
              </w:rPr>
              <w:t>StrlSch</w:t>
            </w:r>
            <w:r w:rsidR="00035938" w:rsidRPr="00FB66ED">
              <w:rPr>
                <w:sz w:val="20"/>
                <w:szCs w:val="20"/>
              </w:rPr>
              <w:t>V)</w:t>
            </w:r>
          </w:p>
        </w:tc>
        <w:tc>
          <w:tcPr>
            <w:tcW w:w="2647" w:type="dxa"/>
            <w:tcBorders>
              <w:bottom w:val="nil"/>
            </w:tcBorders>
            <w:vAlign w:val="center"/>
          </w:tcPr>
          <w:p w14:paraId="6C3B0858" w14:textId="77777777" w:rsidR="00EF06FB" w:rsidRPr="00FB66ED" w:rsidRDefault="00EF06FB" w:rsidP="00FE02CD">
            <w:pPr>
              <w:rPr>
                <w:sz w:val="20"/>
                <w:szCs w:val="20"/>
              </w:rPr>
            </w:pPr>
            <w:r w:rsidRPr="00FB66ED">
              <w:rPr>
                <w:sz w:val="20"/>
                <w:szCs w:val="20"/>
              </w:rPr>
              <w:t>Strahlenschutzprüfung vor der ersten Inbetriebnahme</w:t>
            </w:r>
          </w:p>
        </w:tc>
        <w:tc>
          <w:tcPr>
            <w:tcW w:w="2634" w:type="dxa"/>
            <w:tcBorders>
              <w:bottom w:val="nil"/>
            </w:tcBorders>
            <w:vAlign w:val="center"/>
          </w:tcPr>
          <w:p w14:paraId="2FBC1A58" w14:textId="77777777" w:rsidR="00EF06FB" w:rsidRPr="00FB66ED" w:rsidRDefault="00EF06FB" w:rsidP="00FE02CD">
            <w:pPr>
              <w:rPr>
                <w:sz w:val="20"/>
                <w:szCs w:val="20"/>
              </w:rPr>
            </w:pPr>
            <w:r w:rsidRPr="00FB66ED">
              <w:rPr>
                <w:sz w:val="20"/>
                <w:szCs w:val="20"/>
              </w:rPr>
              <w:t xml:space="preserve">Wiederkehrende Prüfung </w:t>
            </w:r>
            <w:r w:rsidRPr="00FB66ED">
              <w:rPr>
                <w:sz w:val="20"/>
                <w:szCs w:val="20"/>
              </w:rPr>
              <w:br/>
              <w:t xml:space="preserve">in Zeitabständen von </w:t>
            </w:r>
            <w:r w:rsidRPr="00FB66ED">
              <w:rPr>
                <w:sz w:val="20"/>
                <w:szCs w:val="20"/>
              </w:rPr>
              <w:br/>
              <w:t>längstens 5 Jahren</w:t>
            </w:r>
          </w:p>
        </w:tc>
        <w:tc>
          <w:tcPr>
            <w:tcW w:w="2628" w:type="dxa"/>
            <w:tcBorders>
              <w:bottom w:val="nil"/>
            </w:tcBorders>
            <w:vAlign w:val="center"/>
          </w:tcPr>
          <w:p w14:paraId="5E4B7DE7" w14:textId="69D82C57" w:rsidR="00EF06FB" w:rsidRPr="00FB66ED" w:rsidRDefault="00EF06FB" w:rsidP="00FE02CD">
            <w:pPr>
              <w:rPr>
                <w:rFonts w:cs="Arial"/>
                <w:sz w:val="20"/>
                <w:szCs w:val="20"/>
              </w:rPr>
            </w:pPr>
            <w:r w:rsidRPr="00FB66ED">
              <w:rPr>
                <w:rFonts w:cs="Arial"/>
                <w:sz w:val="20"/>
                <w:szCs w:val="20"/>
              </w:rPr>
              <w:t>Nach abgeschlossener baulicher und geräte</w:t>
            </w:r>
            <w:r w:rsidR="00053CE6">
              <w:rPr>
                <w:rFonts w:cs="Arial"/>
                <w:sz w:val="20"/>
                <w:szCs w:val="20"/>
              </w:rPr>
              <w:t>-</w:t>
            </w:r>
            <w:r w:rsidR="00053CE6">
              <w:rPr>
                <w:rFonts w:cs="Arial"/>
                <w:sz w:val="20"/>
                <w:szCs w:val="20"/>
              </w:rPr>
              <w:br/>
            </w:r>
            <w:r w:rsidRPr="00FB66ED">
              <w:rPr>
                <w:rFonts w:cs="Arial"/>
                <w:sz w:val="20"/>
                <w:szCs w:val="20"/>
              </w:rPr>
              <w:t>seitiger Veränderungen ist die Röntgeneinrichtung vor ihrer Wiederinbetrieb</w:t>
            </w:r>
            <w:r w:rsidR="004615DA" w:rsidRPr="00FB66ED">
              <w:rPr>
                <w:rFonts w:cs="Arial"/>
                <w:sz w:val="20"/>
                <w:szCs w:val="20"/>
              </w:rPr>
              <w:softHyphen/>
            </w:r>
            <w:r w:rsidRPr="00FB66ED">
              <w:rPr>
                <w:rFonts w:cs="Arial"/>
                <w:sz w:val="20"/>
                <w:szCs w:val="20"/>
              </w:rPr>
              <w:t>nahme durch einen Sach</w:t>
            </w:r>
            <w:r w:rsidR="004615DA" w:rsidRPr="00FB66ED">
              <w:rPr>
                <w:rFonts w:cs="Arial"/>
                <w:sz w:val="20"/>
                <w:szCs w:val="20"/>
              </w:rPr>
              <w:t>verständigen zu über</w:t>
            </w:r>
            <w:r w:rsidR="00053CE6">
              <w:rPr>
                <w:rFonts w:cs="Arial"/>
                <w:sz w:val="20"/>
                <w:szCs w:val="20"/>
              </w:rPr>
              <w:t>-</w:t>
            </w:r>
            <w:r w:rsidR="00053CE6">
              <w:rPr>
                <w:rFonts w:cs="Arial"/>
                <w:sz w:val="20"/>
                <w:szCs w:val="20"/>
              </w:rPr>
              <w:br/>
            </w:r>
            <w:r w:rsidRPr="00FB66ED">
              <w:rPr>
                <w:rFonts w:cs="Arial"/>
                <w:sz w:val="20"/>
                <w:szCs w:val="20"/>
              </w:rPr>
              <w:t>prüfen</w:t>
            </w:r>
          </w:p>
        </w:tc>
        <w:tc>
          <w:tcPr>
            <w:tcW w:w="2325" w:type="dxa"/>
            <w:tcBorders>
              <w:bottom w:val="nil"/>
            </w:tcBorders>
            <w:vAlign w:val="center"/>
          </w:tcPr>
          <w:p w14:paraId="112A0241" w14:textId="77777777" w:rsidR="00EF06FB" w:rsidRPr="00FB66ED" w:rsidRDefault="00EF06FB" w:rsidP="00FE02CD">
            <w:pPr>
              <w:rPr>
                <w:sz w:val="20"/>
                <w:szCs w:val="20"/>
              </w:rPr>
            </w:pPr>
            <w:r w:rsidRPr="00FB66ED">
              <w:rPr>
                <w:sz w:val="20"/>
                <w:szCs w:val="20"/>
              </w:rPr>
              <w:t xml:space="preserve">Sachverständiger </w:t>
            </w:r>
            <w:r w:rsidR="002B10CA">
              <w:rPr>
                <w:sz w:val="20"/>
                <w:szCs w:val="20"/>
              </w:rPr>
              <w:t>(StrlSch</w:t>
            </w:r>
            <w:r w:rsidRPr="00FB66ED">
              <w:rPr>
                <w:sz w:val="20"/>
                <w:szCs w:val="20"/>
              </w:rPr>
              <w:t>V</w:t>
            </w:r>
            <w:r w:rsidR="002B10CA">
              <w:rPr>
                <w:sz w:val="20"/>
                <w:szCs w:val="20"/>
              </w:rPr>
              <w:t>)</w:t>
            </w:r>
          </w:p>
        </w:tc>
        <w:tc>
          <w:tcPr>
            <w:tcW w:w="1823" w:type="dxa"/>
            <w:tcBorders>
              <w:bottom w:val="nil"/>
            </w:tcBorders>
            <w:vAlign w:val="center"/>
          </w:tcPr>
          <w:p w14:paraId="13A52A58" w14:textId="040FA517" w:rsidR="00EF06FB" w:rsidRPr="00FB66ED" w:rsidRDefault="00053CE6" w:rsidP="00FE02CD">
            <w:pPr>
              <w:rPr>
                <w:sz w:val="20"/>
                <w:szCs w:val="20"/>
              </w:rPr>
            </w:pPr>
            <w:r w:rsidRPr="00FB66ED">
              <w:rPr>
                <w:sz w:val="20"/>
                <w:szCs w:val="20"/>
              </w:rPr>
              <w:t xml:space="preserve">Prüfbericht </w:t>
            </w:r>
            <w:r>
              <w:rPr>
                <w:sz w:val="20"/>
                <w:szCs w:val="20"/>
              </w:rPr>
              <w:t xml:space="preserve">des </w:t>
            </w:r>
            <w:r w:rsidR="00EF06FB" w:rsidRPr="00FB66ED">
              <w:rPr>
                <w:sz w:val="20"/>
                <w:szCs w:val="20"/>
              </w:rPr>
              <w:t>Sachverständigen</w:t>
            </w:r>
            <w:r>
              <w:rPr>
                <w:sz w:val="20"/>
                <w:szCs w:val="20"/>
              </w:rPr>
              <w:t xml:space="preserve"> </w:t>
            </w:r>
            <w:r w:rsidR="00EF06FB" w:rsidRPr="00FB66ED">
              <w:rPr>
                <w:sz w:val="20"/>
                <w:szCs w:val="20"/>
              </w:rPr>
              <w:t xml:space="preserve">und Prüfsiegel </w:t>
            </w:r>
            <w:r w:rsidR="00EF06FB" w:rsidRPr="00FB66ED">
              <w:rPr>
                <w:sz w:val="20"/>
                <w:szCs w:val="20"/>
              </w:rPr>
              <w:br/>
              <w:t>auf dem Gerät</w:t>
            </w:r>
          </w:p>
        </w:tc>
      </w:tr>
      <w:tr w:rsidR="00344ED0" w14:paraId="390AE906" w14:textId="77777777" w:rsidTr="00DB7EBA">
        <w:trPr>
          <w:trHeight w:val="278"/>
        </w:trPr>
        <w:tc>
          <w:tcPr>
            <w:tcW w:w="14333" w:type="dxa"/>
            <w:gridSpan w:val="6"/>
            <w:tcBorders>
              <w:top w:val="nil"/>
            </w:tcBorders>
            <w:vAlign w:val="center"/>
          </w:tcPr>
          <w:p w14:paraId="7DBC3A06" w14:textId="7D519C6F" w:rsidR="00344ED0" w:rsidRPr="00FB66ED" w:rsidRDefault="00344ED0" w:rsidP="00053CE6">
            <w:pPr>
              <w:spacing w:before="120" w:after="120"/>
              <w:rPr>
                <w:sz w:val="20"/>
                <w:szCs w:val="20"/>
              </w:rPr>
            </w:pPr>
            <w:r w:rsidRPr="00344ED0">
              <w:rPr>
                <w:i/>
                <w:sz w:val="20"/>
                <w:szCs w:val="20"/>
              </w:rPr>
              <w:t>Achtung:</w:t>
            </w:r>
            <w:r>
              <w:rPr>
                <w:sz w:val="20"/>
                <w:szCs w:val="20"/>
              </w:rPr>
              <w:t xml:space="preserve"> Evtl. Wartung </w:t>
            </w:r>
            <w:r w:rsidR="00053CE6">
              <w:rPr>
                <w:sz w:val="20"/>
                <w:szCs w:val="20"/>
              </w:rPr>
              <w:t xml:space="preserve">an den Röntgeneinrichtungen </w:t>
            </w:r>
            <w:r>
              <w:rPr>
                <w:sz w:val="20"/>
                <w:szCs w:val="20"/>
              </w:rPr>
              <w:t>(Gebrauchsanweisung des Geräteherstellers)</w:t>
            </w:r>
          </w:p>
        </w:tc>
      </w:tr>
      <w:tr w:rsidR="00EF06FB" w14:paraId="2927DC42" w14:textId="77777777" w:rsidTr="00DB7EBA">
        <w:trPr>
          <w:trHeight w:val="52"/>
        </w:trPr>
        <w:tc>
          <w:tcPr>
            <w:tcW w:w="14333" w:type="dxa"/>
            <w:gridSpan w:val="6"/>
            <w:shd w:val="clear" w:color="auto" w:fill="F3F3F3"/>
          </w:tcPr>
          <w:p w14:paraId="0327CE74" w14:textId="77777777" w:rsidR="00EF06FB" w:rsidRPr="00FB66ED" w:rsidRDefault="00EF06FB" w:rsidP="00D240D2">
            <w:pPr>
              <w:rPr>
                <w:sz w:val="6"/>
                <w:szCs w:val="6"/>
              </w:rPr>
            </w:pPr>
          </w:p>
        </w:tc>
      </w:tr>
      <w:tr w:rsidR="00EF06FB" w14:paraId="66A1DDC6" w14:textId="77777777" w:rsidTr="000C3CE5">
        <w:trPr>
          <w:trHeight w:val="900"/>
        </w:trPr>
        <w:tc>
          <w:tcPr>
            <w:tcW w:w="2276" w:type="dxa"/>
            <w:tcBorders>
              <w:bottom w:val="single" w:sz="4" w:space="0" w:color="auto"/>
            </w:tcBorders>
            <w:vAlign w:val="center"/>
          </w:tcPr>
          <w:p w14:paraId="79399895" w14:textId="14DDC17D" w:rsidR="00EF06FB" w:rsidRPr="00FB66ED" w:rsidRDefault="00EF06FB" w:rsidP="00BB6470">
            <w:pPr>
              <w:rPr>
                <w:sz w:val="20"/>
                <w:szCs w:val="20"/>
              </w:rPr>
            </w:pPr>
            <w:r w:rsidRPr="00FB66ED">
              <w:rPr>
                <w:b/>
                <w:bCs/>
                <w:sz w:val="20"/>
                <w:szCs w:val="20"/>
              </w:rPr>
              <w:lastRenderedPageBreak/>
              <w:t>Dienstfahrzeuge</w:t>
            </w:r>
            <w:r w:rsidR="00AA587C" w:rsidRPr="00FB66ED">
              <w:rPr>
                <w:sz w:val="20"/>
                <w:szCs w:val="20"/>
              </w:rPr>
              <w:t xml:space="preserve"> </w:t>
            </w:r>
            <w:r w:rsidR="00AA587C" w:rsidRPr="00FB66ED">
              <w:rPr>
                <w:sz w:val="20"/>
                <w:szCs w:val="20"/>
              </w:rPr>
              <w:br/>
              <w:t xml:space="preserve">(§ 57 Abs.1 </w:t>
            </w:r>
            <w:r w:rsidR="000C3CE5">
              <w:rPr>
                <w:sz w:val="20"/>
                <w:szCs w:val="20"/>
              </w:rPr>
              <w:br/>
            </w:r>
            <w:r w:rsidR="00BB6470">
              <w:rPr>
                <w:sz w:val="20"/>
                <w:szCs w:val="20"/>
              </w:rPr>
              <w:t>DGUV Vorschrift 70</w:t>
            </w:r>
            <w:r w:rsidR="00AA587C" w:rsidRPr="00FB66ED">
              <w:rPr>
                <w:sz w:val="20"/>
                <w:szCs w:val="20"/>
              </w:rPr>
              <w:t>)</w:t>
            </w:r>
          </w:p>
        </w:tc>
        <w:tc>
          <w:tcPr>
            <w:tcW w:w="2647" w:type="dxa"/>
            <w:tcBorders>
              <w:bottom w:val="single" w:sz="4" w:space="0" w:color="auto"/>
            </w:tcBorders>
            <w:vAlign w:val="center"/>
          </w:tcPr>
          <w:p w14:paraId="319F7D59" w14:textId="77777777" w:rsidR="00EF06FB" w:rsidRPr="00FB66ED" w:rsidRDefault="00EF06FB" w:rsidP="0061242A">
            <w:pPr>
              <w:rPr>
                <w:sz w:val="20"/>
                <w:szCs w:val="20"/>
              </w:rPr>
            </w:pPr>
          </w:p>
        </w:tc>
        <w:tc>
          <w:tcPr>
            <w:tcW w:w="2634" w:type="dxa"/>
            <w:tcBorders>
              <w:bottom w:val="single" w:sz="4" w:space="0" w:color="auto"/>
            </w:tcBorders>
            <w:vAlign w:val="center"/>
          </w:tcPr>
          <w:p w14:paraId="4E98847E" w14:textId="1A5493C2" w:rsidR="00EF06FB" w:rsidRPr="00FB66ED" w:rsidRDefault="00EF06FB" w:rsidP="00BB6470">
            <w:pPr>
              <w:rPr>
                <w:sz w:val="20"/>
                <w:szCs w:val="20"/>
              </w:rPr>
            </w:pPr>
            <w:r w:rsidRPr="00FB66ED">
              <w:rPr>
                <w:sz w:val="20"/>
                <w:szCs w:val="20"/>
              </w:rPr>
              <w:t xml:space="preserve">Wiederkehrend einmal jährlich </w:t>
            </w:r>
            <w:r w:rsidR="000C3CE5">
              <w:rPr>
                <w:sz w:val="20"/>
                <w:szCs w:val="20"/>
              </w:rPr>
              <w:br/>
            </w:r>
            <w:r w:rsidRPr="00FB66ED">
              <w:rPr>
                <w:sz w:val="20"/>
                <w:szCs w:val="20"/>
              </w:rPr>
              <w:t>(</w:t>
            </w:r>
            <w:r w:rsidR="00BB6470">
              <w:rPr>
                <w:sz w:val="20"/>
                <w:szCs w:val="20"/>
              </w:rPr>
              <w:t>DGUV Vorschrift 70</w:t>
            </w:r>
            <w:r w:rsidRPr="00FB66ED">
              <w:rPr>
                <w:sz w:val="20"/>
                <w:szCs w:val="20"/>
              </w:rPr>
              <w:t>)</w:t>
            </w:r>
          </w:p>
        </w:tc>
        <w:tc>
          <w:tcPr>
            <w:tcW w:w="2628" w:type="dxa"/>
            <w:tcBorders>
              <w:bottom w:val="single" w:sz="4" w:space="0" w:color="auto"/>
            </w:tcBorders>
            <w:vAlign w:val="center"/>
          </w:tcPr>
          <w:p w14:paraId="4C1FA25A" w14:textId="31833453" w:rsidR="00EF06FB" w:rsidRPr="00FB66ED" w:rsidRDefault="00EF06FB" w:rsidP="0061242A">
            <w:pPr>
              <w:rPr>
                <w:sz w:val="20"/>
                <w:szCs w:val="20"/>
              </w:rPr>
            </w:pPr>
            <w:r w:rsidRPr="00FB66ED">
              <w:rPr>
                <w:sz w:val="20"/>
                <w:szCs w:val="20"/>
              </w:rPr>
              <w:t>Bei Bedarf (</w:t>
            </w:r>
            <w:r w:rsidR="00DB7EBA">
              <w:rPr>
                <w:sz w:val="20"/>
                <w:szCs w:val="20"/>
              </w:rPr>
              <w:t>z.B.</w:t>
            </w:r>
            <w:r w:rsidRPr="00FB66ED">
              <w:rPr>
                <w:sz w:val="20"/>
                <w:szCs w:val="20"/>
              </w:rPr>
              <w:t xml:space="preserve"> bei schlechtem Brems</w:t>
            </w:r>
            <w:r w:rsidR="000C3CE5">
              <w:rPr>
                <w:sz w:val="20"/>
                <w:szCs w:val="20"/>
              </w:rPr>
              <w:t>-</w:t>
            </w:r>
            <w:r w:rsidR="000C3CE5">
              <w:rPr>
                <w:sz w:val="20"/>
                <w:szCs w:val="20"/>
              </w:rPr>
              <w:br/>
            </w:r>
            <w:r w:rsidRPr="00FB66ED">
              <w:rPr>
                <w:sz w:val="20"/>
                <w:szCs w:val="20"/>
              </w:rPr>
              <w:t>verhalten)</w:t>
            </w:r>
          </w:p>
        </w:tc>
        <w:tc>
          <w:tcPr>
            <w:tcW w:w="2325" w:type="dxa"/>
            <w:tcBorders>
              <w:bottom w:val="single" w:sz="4" w:space="0" w:color="auto"/>
            </w:tcBorders>
            <w:vAlign w:val="center"/>
          </w:tcPr>
          <w:p w14:paraId="74A42298" w14:textId="6A755B85" w:rsidR="00EF06FB" w:rsidRPr="00FB66ED" w:rsidRDefault="00EF06FB" w:rsidP="0061242A">
            <w:pPr>
              <w:rPr>
                <w:sz w:val="20"/>
                <w:szCs w:val="20"/>
              </w:rPr>
            </w:pPr>
            <w:r w:rsidRPr="00FB66ED">
              <w:rPr>
                <w:sz w:val="20"/>
                <w:szCs w:val="20"/>
              </w:rPr>
              <w:t xml:space="preserve">Sachkundiger </w:t>
            </w:r>
            <w:r w:rsidRPr="00FB66ED">
              <w:rPr>
                <w:sz w:val="20"/>
                <w:szCs w:val="20"/>
              </w:rPr>
              <w:br/>
              <w:t>(</w:t>
            </w:r>
            <w:r w:rsidR="00DB7EBA">
              <w:rPr>
                <w:sz w:val="20"/>
                <w:szCs w:val="20"/>
              </w:rPr>
              <w:t>z.B.</w:t>
            </w:r>
            <w:r w:rsidRPr="00FB66ED">
              <w:rPr>
                <w:sz w:val="20"/>
                <w:szCs w:val="20"/>
              </w:rPr>
              <w:t xml:space="preserve"> </w:t>
            </w:r>
            <w:r w:rsidR="000C3CE5">
              <w:rPr>
                <w:sz w:val="20"/>
                <w:szCs w:val="20"/>
              </w:rPr>
              <w:t xml:space="preserve">in </w:t>
            </w:r>
            <w:r w:rsidRPr="00FB66ED">
              <w:rPr>
                <w:sz w:val="20"/>
                <w:szCs w:val="20"/>
              </w:rPr>
              <w:t xml:space="preserve">einer </w:t>
            </w:r>
            <w:r w:rsidRPr="00FB66ED">
              <w:rPr>
                <w:sz w:val="20"/>
                <w:szCs w:val="20"/>
              </w:rPr>
              <w:br/>
              <w:t>Autofachwerkstatt)</w:t>
            </w:r>
          </w:p>
        </w:tc>
        <w:tc>
          <w:tcPr>
            <w:tcW w:w="1823" w:type="dxa"/>
            <w:tcBorders>
              <w:bottom w:val="single" w:sz="4" w:space="0" w:color="auto"/>
            </w:tcBorders>
            <w:vAlign w:val="center"/>
          </w:tcPr>
          <w:p w14:paraId="57D0217F" w14:textId="77777777" w:rsidR="00EF06FB" w:rsidRPr="00FB66ED" w:rsidRDefault="00EF06FB" w:rsidP="0061242A">
            <w:pPr>
              <w:rPr>
                <w:sz w:val="20"/>
                <w:szCs w:val="20"/>
              </w:rPr>
            </w:pPr>
            <w:r w:rsidRPr="00FB66ED">
              <w:rPr>
                <w:sz w:val="20"/>
                <w:szCs w:val="20"/>
              </w:rPr>
              <w:t>Prüfbericht</w:t>
            </w:r>
          </w:p>
        </w:tc>
      </w:tr>
      <w:tr w:rsidR="00EF06FB" w14:paraId="46AA92EA" w14:textId="77777777" w:rsidTr="00DB7EBA">
        <w:tc>
          <w:tcPr>
            <w:tcW w:w="14333" w:type="dxa"/>
            <w:gridSpan w:val="6"/>
            <w:shd w:val="clear" w:color="auto" w:fill="F3F3F3"/>
          </w:tcPr>
          <w:p w14:paraId="6AC5F08F" w14:textId="77777777" w:rsidR="00EF06FB" w:rsidRPr="00FB66ED" w:rsidRDefault="00EF06FB" w:rsidP="00D240D2">
            <w:pPr>
              <w:rPr>
                <w:sz w:val="6"/>
                <w:szCs w:val="6"/>
              </w:rPr>
            </w:pPr>
          </w:p>
        </w:tc>
      </w:tr>
    </w:tbl>
    <w:p w14:paraId="18D2E351" w14:textId="77777777" w:rsidR="008A1587" w:rsidRDefault="008A1587" w:rsidP="00520AA5">
      <w:pPr>
        <w:jc w:val="both"/>
      </w:pPr>
    </w:p>
    <w:p w14:paraId="1605E47B" w14:textId="77777777" w:rsidR="00291560" w:rsidRDefault="00291560" w:rsidP="00520AA5">
      <w:pPr>
        <w:jc w:val="both"/>
      </w:pPr>
    </w:p>
    <w:sectPr w:rsidR="00291560" w:rsidSect="00291560">
      <w:headerReference w:type="even" r:id="rId7"/>
      <w:footerReference w:type="even" r:id="rId8"/>
      <w:footerReference w:type="default" r:id="rId9"/>
      <w:pgSz w:w="16838" w:h="11906" w:orient="landscape" w:code="9"/>
      <w:pgMar w:top="993" w:right="136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EED80" w14:textId="77777777" w:rsidR="00D53269" w:rsidRDefault="00D53269">
      <w:r>
        <w:separator/>
      </w:r>
    </w:p>
  </w:endnote>
  <w:endnote w:type="continuationSeparator" w:id="0">
    <w:p w14:paraId="733B0F1C" w14:textId="77777777" w:rsidR="00D53269" w:rsidRDefault="00D5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0888" w14:textId="77777777" w:rsidR="00DF0D70" w:rsidRPr="00DF0D70" w:rsidRDefault="00DF0D70" w:rsidP="00DF0D70">
    <w:pPr>
      <w:pStyle w:val="Fuzeile"/>
      <w:tabs>
        <w:tab w:val="clear" w:pos="4536"/>
        <w:tab w:val="clear" w:pos="9072"/>
        <w:tab w:val="center" w:pos="3402"/>
      </w:tabs>
      <w:ind w:right="-1"/>
      <w:rPr>
        <w:sz w:val="20"/>
        <w:szCs w:val="20"/>
      </w:rPr>
    </w:pPr>
    <w:r w:rsidRPr="00DF0D70">
      <w:rPr>
        <w:sz w:val="20"/>
        <w:szCs w:val="20"/>
      </w:rPr>
      <w:t xml:space="preserve">Seite </w:t>
    </w:r>
    <w:r w:rsidRPr="00DF0D70">
      <w:rPr>
        <w:rStyle w:val="Seitenzahl"/>
        <w:sz w:val="20"/>
        <w:szCs w:val="20"/>
      </w:rPr>
      <w:fldChar w:fldCharType="begin"/>
    </w:r>
    <w:r w:rsidRPr="00DF0D70">
      <w:rPr>
        <w:rStyle w:val="Seitenzahl"/>
        <w:sz w:val="20"/>
        <w:szCs w:val="20"/>
      </w:rPr>
      <w:instrText xml:space="preserve"> PAGE </w:instrText>
    </w:r>
    <w:r w:rsidRPr="00DF0D70">
      <w:rPr>
        <w:rStyle w:val="Seitenzahl"/>
        <w:sz w:val="20"/>
        <w:szCs w:val="20"/>
      </w:rPr>
      <w:fldChar w:fldCharType="separate"/>
    </w:r>
    <w:r w:rsidR="004615DA">
      <w:rPr>
        <w:rStyle w:val="Seitenzahl"/>
        <w:noProof/>
        <w:sz w:val="20"/>
        <w:szCs w:val="20"/>
      </w:rPr>
      <w:t>2</w:t>
    </w:r>
    <w:r w:rsidRPr="00DF0D70">
      <w:rPr>
        <w:rStyle w:val="Seitenzahl"/>
        <w:sz w:val="20"/>
        <w:szCs w:val="20"/>
      </w:rPr>
      <w:fldChar w:fldCharType="end"/>
    </w:r>
    <w:r w:rsidRPr="00DF0D70">
      <w:rPr>
        <w:sz w:val="20"/>
        <w:szCs w:val="20"/>
      </w:rPr>
      <w:tab/>
    </w:r>
    <w:r w:rsidRPr="00DF0D70">
      <w:rPr>
        <w:sz w:val="20"/>
        <w:szCs w:val="20"/>
      </w:rPr>
      <w:tab/>
    </w:r>
    <w:r w:rsidR="009D47AC">
      <w:rPr>
        <w:sz w:val="20"/>
        <w:szCs w:val="20"/>
      </w:rPr>
      <w:tab/>
    </w:r>
    <w:r w:rsidR="009D47AC">
      <w:rPr>
        <w:sz w:val="20"/>
        <w:szCs w:val="20"/>
      </w:rPr>
      <w:tab/>
    </w:r>
    <w:r w:rsidR="009D47AC">
      <w:rPr>
        <w:sz w:val="20"/>
        <w:szCs w:val="20"/>
      </w:rPr>
      <w:tab/>
    </w:r>
    <w:r w:rsidR="009D47AC">
      <w:rPr>
        <w:sz w:val="20"/>
        <w:szCs w:val="20"/>
      </w:rPr>
      <w:tab/>
    </w:r>
    <w:r w:rsidR="00257519">
      <w:rPr>
        <w:sz w:val="20"/>
        <w:szCs w:val="20"/>
      </w:rPr>
      <w:t>Checkliste Prüfpflichten</w:t>
    </w:r>
    <w:r w:rsidR="009D47AC">
      <w:rPr>
        <w:sz w:val="20"/>
        <w:szCs w:val="20"/>
      </w:rPr>
      <w:tab/>
    </w:r>
    <w:r w:rsidR="009D47AC">
      <w:rPr>
        <w:sz w:val="20"/>
        <w:szCs w:val="20"/>
      </w:rPr>
      <w:tab/>
    </w:r>
    <w:r w:rsidR="009D47AC">
      <w:rPr>
        <w:sz w:val="20"/>
        <w:szCs w:val="20"/>
      </w:rPr>
      <w:tab/>
    </w:r>
    <w:r w:rsidR="00257519">
      <w:rPr>
        <w:sz w:val="20"/>
        <w:szCs w:val="20"/>
      </w:rPr>
      <w:tab/>
    </w:r>
    <w:r w:rsidR="00257519">
      <w:rPr>
        <w:sz w:val="20"/>
        <w:szCs w:val="20"/>
      </w:rPr>
      <w:tab/>
    </w:r>
    <w:r w:rsidR="003758E2">
      <w:rPr>
        <w:sz w:val="20"/>
        <w:szCs w:val="20"/>
      </w:rPr>
      <w:tab/>
      <w:t xml:space="preserve">          </w:t>
    </w:r>
    <w:r w:rsidR="004145F9">
      <w:rPr>
        <w:rFonts w:cs="Arial"/>
        <w:sz w:val="20"/>
        <w:szCs w:val="20"/>
      </w:rPr>
      <w:t xml:space="preserve">   </w:t>
    </w:r>
    <w:r w:rsidRPr="00DF0D70">
      <w:rPr>
        <w:sz w:val="20"/>
        <w:szCs w:val="20"/>
      </w:rPr>
      <w:t xml:space="preserve">LZK BW </w:t>
    </w:r>
    <w:r w:rsidR="005F3380">
      <w:rPr>
        <w:sz w:val="20"/>
        <w:szCs w:val="20"/>
      </w:rPr>
      <w:t>06</w:t>
    </w:r>
    <w:r w:rsidR="00523217">
      <w:rPr>
        <w:sz w:val="20"/>
        <w:szCs w:val="20"/>
      </w:rPr>
      <w:t>/2008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36A8" w14:textId="04A0487A" w:rsidR="00DF0D70" w:rsidRPr="00DF0D70" w:rsidRDefault="004615DA" w:rsidP="00D0089E">
    <w:pPr>
      <w:pStyle w:val="Fuzeile"/>
      <w:tabs>
        <w:tab w:val="clear" w:pos="4536"/>
        <w:tab w:val="clear" w:pos="9072"/>
        <w:tab w:val="center" w:pos="4253"/>
      </w:tabs>
      <w:ind w:right="-1"/>
      <w:rPr>
        <w:sz w:val="20"/>
        <w:szCs w:val="20"/>
      </w:rPr>
    </w:pPr>
    <w:r>
      <w:rPr>
        <w:rFonts w:cs="Arial"/>
        <w:sz w:val="20"/>
        <w:szCs w:val="20"/>
      </w:rPr>
      <w:t>©</w:t>
    </w:r>
    <w:r w:rsidR="007E7118" w:rsidRPr="007E7118">
      <w:rPr>
        <w:rFonts w:cs="Arial"/>
        <w:sz w:val="20"/>
        <w:szCs w:val="20"/>
      </w:rPr>
      <w:t xml:space="preserve"> </w:t>
    </w:r>
    <w:r w:rsidR="00DF0D70" w:rsidRPr="007E7118">
      <w:rPr>
        <w:sz w:val="20"/>
        <w:szCs w:val="20"/>
      </w:rPr>
      <w:t>LZK</w:t>
    </w:r>
    <w:r w:rsidR="00DF0D70" w:rsidRPr="00DF0D70">
      <w:rPr>
        <w:sz w:val="20"/>
        <w:szCs w:val="20"/>
      </w:rPr>
      <w:t xml:space="preserve"> BW </w:t>
    </w:r>
    <w:r w:rsidR="00676DFC">
      <w:rPr>
        <w:sz w:val="20"/>
        <w:szCs w:val="20"/>
      </w:rPr>
      <w:t>0</w:t>
    </w:r>
    <w:r w:rsidR="000C3CE5">
      <w:rPr>
        <w:sz w:val="20"/>
        <w:szCs w:val="20"/>
      </w:rPr>
      <w:t>8</w:t>
    </w:r>
    <w:r w:rsidR="00676DFC">
      <w:rPr>
        <w:sz w:val="20"/>
        <w:szCs w:val="20"/>
      </w:rPr>
      <w:t>/20</w:t>
    </w:r>
    <w:r w:rsidR="005A17BB">
      <w:rPr>
        <w:sz w:val="20"/>
        <w:szCs w:val="20"/>
      </w:rPr>
      <w:t>2</w:t>
    </w:r>
    <w:r w:rsidR="002E265B">
      <w:rPr>
        <w:sz w:val="20"/>
        <w:szCs w:val="20"/>
      </w:rPr>
      <w:t>5</w:t>
    </w:r>
    <w:r w:rsidR="00DF0D70" w:rsidRPr="00DF0D70">
      <w:rPr>
        <w:sz w:val="20"/>
        <w:szCs w:val="20"/>
      </w:rPr>
      <w:tab/>
    </w:r>
    <w:r w:rsidR="00D0089E">
      <w:rPr>
        <w:sz w:val="20"/>
        <w:szCs w:val="20"/>
      </w:rPr>
      <w:tab/>
    </w:r>
    <w:r>
      <w:rPr>
        <w:sz w:val="20"/>
        <w:szCs w:val="20"/>
      </w:rPr>
      <w:t xml:space="preserve">Gefährdungsbeurteilungen </w:t>
    </w:r>
    <w:r w:rsidR="00D0089E">
      <w:rPr>
        <w:sz w:val="20"/>
        <w:szCs w:val="20"/>
      </w:rPr>
      <w:t>-</w:t>
    </w:r>
    <w:r>
      <w:rPr>
        <w:sz w:val="20"/>
        <w:szCs w:val="20"/>
      </w:rPr>
      <w:t xml:space="preserve"> </w:t>
    </w:r>
    <w:r w:rsidR="00D0089E">
      <w:rPr>
        <w:sz w:val="20"/>
        <w:szCs w:val="20"/>
      </w:rPr>
      <w:t xml:space="preserve">Checkliste für die </w:t>
    </w:r>
    <w:r w:rsidR="001858ED">
      <w:rPr>
        <w:sz w:val="20"/>
        <w:szCs w:val="20"/>
      </w:rPr>
      <w:t>Prüfpflichten</w:t>
    </w:r>
    <w:r w:rsidR="00D63A4C">
      <w:rPr>
        <w:sz w:val="20"/>
        <w:szCs w:val="20"/>
      </w:rPr>
      <w:tab/>
    </w:r>
    <w:r w:rsidR="00DF0D70" w:rsidRPr="00DF0D70">
      <w:rPr>
        <w:sz w:val="20"/>
        <w:szCs w:val="20"/>
      </w:rPr>
      <w:tab/>
    </w:r>
    <w:r w:rsidR="00E70F00">
      <w:rPr>
        <w:sz w:val="20"/>
        <w:szCs w:val="20"/>
      </w:rPr>
      <w:tab/>
    </w:r>
    <w:r w:rsidR="00D0089E">
      <w:rPr>
        <w:sz w:val="20"/>
        <w:szCs w:val="20"/>
      </w:rPr>
      <w:tab/>
    </w:r>
    <w:r w:rsidR="00E70F00">
      <w:rPr>
        <w:sz w:val="20"/>
        <w:szCs w:val="20"/>
      </w:rPr>
      <w:tab/>
    </w:r>
    <w:r w:rsidR="003758E2">
      <w:rPr>
        <w:sz w:val="20"/>
        <w:szCs w:val="20"/>
      </w:rPr>
      <w:t xml:space="preserve">    </w:t>
    </w:r>
    <w:r w:rsidR="00DF0D70" w:rsidRPr="00DF0D70">
      <w:rPr>
        <w:sz w:val="20"/>
        <w:szCs w:val="20"/>
      </w:rPr>
      <w:t xml:space="preserve">Seite </w:t>
    </w:r>
    <w:r w:rsidR="00DF0D70" w:rsidRPr="00DF0D70">
      <w:rPr>
        <w:rStyle w:val="Seitenzahl"/>
        <w:sz w:val="20"/>
        <w:szCs w:val="20"/>
      </w:rPr>
      <w:fldChar w:fldCharType="begin"/>
    </w:r>
    <w:r w:rsidR="00DF0D70" w:rsidRPr="00DF0D70">
      <w:rPr>
        <w:rStyle w:val="Seitenzahl"/>
        <w:sz w:val="20"/>
        <w:szCs w:val="20"/>
      </w:rPr>
      <w:instrText xml:space="preserve"> PAGE </w:instrText>
    </w:r>
    <w:r w:rsidR="00DF0D70" w:rsidRPr="00DF0D70">
      <w:rPr>
        <w:rStyle w:val="Seitenzahl"/>
        <w:sz w:val="20"/>
        <w:szCs w:val="20"/>
      </w:rPr>
      <w:fldChar w:fldCharType="separate"/>
    </w:r>
    <w:r w:rsidR="00676DFC">
      <w:rPr>
        <w:rStyle w:val="Seitenzahl"/>
        <w:noProof/>
        <w:sz w:val="20"/>
        <w:szCs w:val="20"/>
      </w:rPr>
      <w:t>6</w:t>
    </w:r>
    <w:r w:rsidR="00DF0D70" w:rsidRPr="00DF0D70">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535D7" w14:textId="77777777" w:rsidR="00D53269" w:rsidRDefault="00D53269">
      <w:r>
        <w:separator/>
      </w:r>
    </w:p>
  </w:footnote>
  <w:footnote w:type="continuationSeparator" w:id="0">
    <w:p w14:paraId="15AF8663" w14:textId="77777777" w:rsidR="00D53269" w:rsidRDefault="00D53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0467" w14:textId="77777777" w:rsidR="00953A98" w:rsidRDefault="00953A98" w:rsidP="005F3380">
    <w:pPr>
      <w:pStyle w:val="Kopfzeile"/>
    </w:pPr>
  </w:p>
  <w:p w14:paraId="7991B323" w14:textId="77777777" w:rsidR="005F3380" w:rsidRPr="005F3380" w:rsidRDefault="005F3380" w:rsidP="005F33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F523D"/>
    <w:multiLevelType w:val="hybridMultilevel"/>
    <w:tmpl w:val="75D87988"/>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16F7D"/>
    <w:multiLevelType w:val="hybridMultilevel"/>
    <w:tmpl w:val="A5C89204"/>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F040E1"/>
    <w:multiLevelType w:val="hybridMultilevel"/>
    <w:tmpl w:val="87B83B5C"/>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413C89"/>
    <w:multiLevelType w:val="hybridMultilevel"/>
    <w:tmpl w:val="CD4088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6803E3"/>
    <w:multiLevelType w:val="hybridMultilevel"/>
    <w:tmpl w:val="99F25B92"/>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459300722">
    <w:abstractNumId w:val="4"/>
  </w:num>
  <w:num w:numId="2" w16cid:durableId="1466434193">
    <w:abstractNumId w:val="0"/>
  </w:num>
  <w:num w:numId="3" w16cid:durableId="757675615">
    <w:abstractNumId w:val="1"/>
  </w:num>
  <w:num w:numId="4" w16cid:durableId="574124586">
    <w:abstractNumId w:val="3"/>
  </w:num>
  <w:num w:numId="5" w16cid:durableId="194117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2A"/>
    <w:rsid w:val="00001A5D"/>
    <w:rsid w:val="000102F6"/>
    <w:rsid w:val="000341A2"/>
    <w:rsid w:val="00035938"/>
    <w:rsid w:val="0004523A"/>
    <w:rsid w:val="00053CE6"/>
    <w:rsid w:val="000668EE"/>
    <w:rsid w:val="00077163"/>
    <w:rsid w:val="00082F9F"/>
    <w:rsid w:val="000A3CB1"/>
    <w:rsid w:val="000A6B23"/>
    <w:rsid w:val="000C25DF"/>
    <w:rsid w:val="000C3CE5"/>
    <w:rsid w:val="000C7A1E"/>
    <w:rsid w:val="000D7BA8"/>
    <w:rsid w:val="000D7D13"/>
    <w:rsid w:val="000E6C6F"/>
    <w:rsid w:val="000F0E3D"/>
    <w:rsid w:val="000F144C"/>
    <w:rsid w:val="00103132"/>
    <w:rsid w:val="00106554"/>
    <w:rsid w:val="0011347A"/>
    <w:rsid w:val="00114325"/>
    <w:rsid w:val="00114BE2"/>
    <w:rsid w:val="00123DB3"/>
    <w:rsid w:val="00126FC2"/>
    <w:rsid w:val="001605A8"/>
    <w:rsid w:val="001635F3"/>
    <w:rsid w:val="00166AA4"/>
    <w:rsid w:val="00167FE8"/>
    <w:rsid w:val="00184B6E"/>
    <w:rsid w:val="001858ED"/>
    <w:rsid w:val="00187E8C"/>
    <w:rsid w:val="001970BA"/>
    <w:rsid w:val="001B69E7"/>
    <w:rsid w:val="001C2747"/>
    <w:rsid w:val="001C36E1"/>
    <w:rsid w:val="001C6ADB"/>
    <w:rsid w:val="001D2484"/>
    <w:rsid w:val="001F4ABD"/>
    <w:rsid w:val="00204249"/>
    <w:rsid w:val="00223211"/>
    <w:rsid w:val="0022575A"/>
    <w:rsid w:val="00230E8A"/>
    <w:rsid w:val="00237E66"/>
    <w:rsid w:val="002507E4"/>
    <w:rsid w:val="00253762"/>
    <w:rsid w:val="00254D0E"/>
    <w:rsid w:val="00254E5D"/>
    <w:rsid w:val="00257519"/>
    <w:rsid w:val="00261E1A"/>
    <w:rsid w:val="002775E5"/>
    <w:rsid w:val="00277CF1"/>
    <w:rsid w:val="00291560"/>
    <w:rsid w:val="002A42AF"/>
    <w:rsid w:val="002B10CA"/>
    <w:rsid w:val="002B3EE0"/>
    <w:rsid w:val="002C3CCE"/>
    <w:rsid w:val="002D6295"/>
    <w:rsid w:val="002E1238"/>
    <w:rsid w:val="002E265B"/>
    <w:rsid w:val="002F38D3"/>
    <w:rsid w:val="002F4C97"/>
    <w:rsid w:val="002F7769"/>
    <w:rsid w:val="00307F01"/>
    <w:rsid w:val="00342DA3"/>
    <w:rsid w:val="00344ED0"/>
    <w:rsid w:val="00350C16"/>
    <w:rsid w:val="003758E2"/>
    <w:rsid w:val="0039212A"/>
    <w:rsid w:val="003A6AAC"/>
    <w:rsid w:val="003C7EFF"/>
    <w:rsid w:val="003D60C7"/>
    <w:rsid w:val="00401BE7"/>
    <w:rsid w:val="004121BE"/>
    <w:rsid w:val="004145F9"/>
    <w:rsid w:val="00427577"/>
    <w:rsid w:val="00450FF6"/>
    <w:rsid w:val="004615DA"/>
    <w:rsid w:val="004634CE"/>
    <w:rsid w:val="00476DE5"/>
    <w:rsid w:val="00484DCD"/>
    <w:rsid w:val="00490157"/>
    <w:rsid w:val="004B211E"/>
    <w:rsid w:val="004C4058"/>
    <w:rsid w:val="004C57ED"/>
    <w:rsid w:val="004E65F2"/>
    <w:rsid w:val="00504EEC"/>
    <w:rsid w:val="005111F0"/>
    <w:rsid w:val="00516015"/>
    <w:rsid w:val="00520AA5"/>
    <w:rsid w:val="00523217"/>
    <w:rsid w:val="005250A9"/>
    <w:rsid w:val="00525BF0"/>
    <w:rsid w:val="0055782E"/>
    <w:rsid w:val="00564A5F"/>
    <w:rsid w:val="00592CD1"/>
    <w:rsid w:val="005A17BB"/>
    <w:rsid w:val="005A3542"/>
    <w:rsid w:val="005A4703"/>
    <w:rsid w:val="005C15FC"/>
    <w:rsid w:val="005C7363"/>
    <w:rsid w:val="005D463D"/>
    <w:rsid w:val="005D4EDD"/>
    <w:rsid w:val="005D79EF"/>
    <w:rsid w:val="005E0264"/>
    <w:rsid w:val="005E2A4E"/>
    <w:rsid w:val="005E73A4"/>
    <w:rsid w:val="005F3380"/>
    <w:rsid w:val="005F7C81"/>
    <w:rsid w:val="00611C7A"/>
    <w:rsid w:val="0061242A"/>
    <w:rsid w:val="006331FA"/>
    <w:rsid w:val="00633A25"/>
    <w:rsid w:val="00647A42"/>
    <w:rsid w:val="006641DC"/>
    <w:rsid w:val="00675484"/>
    <w:rsid w:val="00676DFC"/>
    <w:rsid w:val="00687509"/>
    <w:rsid w:val="006910AD"/>
    <w:rsid w:val="00691532"/>
    <w:rsid w:val="006C20D1"/>
    <w:rsid w:val="006C339C"/>
    <w:rsid w:val="006D50F1"/>
    <w:rsid w:val="006E365B"/>
    <w:rsid w:val="006E663A"/>
    <w:rsid w:val="006E6AD8"/>
    <w:rsid w:val="006F2301"/>
    <w:rsid w:val="00723175"/>
    <w:rsid w:val="007232CC"/>
    <w:rsid w:val="00757B1E"/>
    <w:rsid w:val="0077420E"/>
    <w:rsid w:val="007808B9"/>
    <w:rsid w:val="00784923"/>
    <w:rsid w:val="007862DA"/>
    <w:rsid w:val="00787CC0"/>
    <w:rsid w:val="00794EBF"/>
    <w:rsid w:val="00794F35"/>
    <w:rsid w:val="007A7C9A"/>
    <w:rsid w:val="007B0036"/>
    <w:rsid w:val="007C2144"/>
    <w:rsid w:val="007C2774"/>
    <w:rsid w:val="007C52B2"/>
    <w:rsid w:val="007C5DEB"/>
    <w:rsid w:val="007D0A9F"/>
    <w:rsid w:val="007E219F"/>
    <w:rsid w:val="007E30AE"/>
    <w:rsid w:val="007E7118"/>
    <w:rsid w:val="007E7F05"/>
    <w:rsid w:val="007F2D15"/>
    <w:rsid w:val="007F5BF5"/>
    <w:rsid w:val="00801FEA"/>
    <w:rsid w:val="008113DE"/>
    <w:rsid w:val="00816ED4"/>
    <w:rsid w:val="00817905"/>
    <w:rsid w:val="00821DD5"/>
    <w:rsid w:val="0083000C"/>
    <w:rsid w:val="00854C57"/>
    <w:rsid w:val="00857723"/>
    <w:rsid w:val="00865AB7"/>
    <w:rsid w:val="00870E91"/>
    <w:rsid w:val="0087692F"/>
    <w:rsid w:val="00876AA9"/>
    <w:rsid w:val="008838BD"/>
    <w:rsid w:val="008A1587"/>
    <w:rsid w:val="008C304C"/>
    <w:rsid w:val="008C66CE"/>
    <w:rsid w:val="008F5C91"/>
    <w:rsid w:val="008F773D"/>
    <w:rsid w:val="009138D5"/>
    <w:rsid w:val="00923185"/>
    <w:rsid w:val="009246E8"/>
    <w:rsid w:val="0092667C"/>
    <w:rsid w:val="0093641B"/>
    <w:rsid w:val="0094161D"/>
    <w:rsid w:val="009534B3"/>
    <w:rsid w:val="00953A98"/>
    <w:rsid w:val="00954543"/>
    <w:rsid w:val="00974391"/>
    <w:rsid w:val="00976021"/>
    <w:rsid w:val="009A56B7"/>
    <w:rsid w:val="009A60E8"/>
    <w:rsid w:val="009B0737"/>
    <w:rsid w:val="009B3C1C"/>
    <w:rsid w:val="009C165F"/>
    <w:rsid w:val="009D47AC"/>
    <w:rsid w:val="009E7C37"/>
    <w:rsid w:val="009F79AE"/>
    <w:rsid w:val="00A011D6"/>
    <w:rsid w:val="00A11917"/>
    <w:rsid w:val="00A309DF"/>
    <w:rsid w:val="00A4312C"/>
    <w:rsid w:val="00A54669"/>
    <w:rsid w:val="00A558DC"/>
    <w:rsid w:val="00A638B0"/>
    <w:rsid w:val="00AA587C"/>
    <w:rsid w:val="00AC2A3E"/>
    <w:rsid w:val="00AC651A"/>
    <w:rsid w:val="00AF159B"/>
    <w:rsid w:val="00B10511"/>
    <w:rsid w:val="00B11DB4"/>
    <w:rsid w:val="00B20601"/>
    <w:rsid w:val="00B20CB3"/>
    <w:rsid w:val="00B22F3E"/>
    <w:rsid w:val="00B2559E"/>
    <w:rsid w:val="00B263C5"/>
    <w:rsid w:val="00B313C8"/>
    <w:rsid w:val="00B4642A"/>
    <w:rsid w:val="00B65A82"/>
    <w:rsid w:val="00B727A1"/>
    <w:rsid w:val="00BB6470"/>
    <w:rsid w:val="00BE3207"/>
    <w:rsid w:val="00BF166C"/>
    <w:rsid w:val="00BF6D03"/>
    <w:rsid w:val="00C012A8"/>
    <w:rsid w:val="00C05D85"/>
    <w:rsid w:val="00C143B4"/>
    <w:rsid w:val="00C24236"/>
    <w:rsid w:val="00C36D77"/>
    <w:rsid w:val="00C37A78"/>
    <w:rsid w:val="00C45151"/>
    <w:rsid w:val="00C51406"/>
    <w:rsid w:val="00C56726"/>
    <w:rsid w:val="00C67384"/>
    <w:rsid w:val="00C67D4E"/>
    <w:rsid w:val="00C713EF"/>
    <w:rsid w:val="00C71F42"/>
    <w:rsid w:val="00C7637B"/>
    <w:rsid w:val="00C77B71"/>
    <w:rsid w:val="00C91287"/>
    <w:rsid w:val="00C92742"/>
    <w:rsid w:val="00CB5DE0"/>
    <w:rsid w:val="00CC2CDC"/>
    <w:rsid w:val="00CC7B07"/>
    <w:rsid w:val="00CE7FC8"/>
    <w:rsid w:val="00CF41FC"/>
    <w:rsid w:val="00D0089E"/>
    <w:rsid w:val="00D00F53"/>
    <w:rsid w:val="00D0356B"/>
    <w:rsid w:val="00D07270"/>
    <w:rsid w:val="00D079A2"/>
    <w:rsid w:val="00D07DF1"/>
    <w:rsid w:val="00D240D2"/>
    <w:rsid w:val="00D3455B"/>
    <w:rsid w:val="00D447CA"/>
    <w:rsid w:val="00D45F33"/>
    <w:rsid w:val="00D53269"/>
    <w:rsid w:val="00D63A4C"/>
    <w:rsid w:val="00D85D6D"/>
    <w:rsid w:val="00D97135"/>
    <w:rsid w:val="00DA3D8A"/>
    <w:rsid w:val="00DB4AE7"/>
    <w:rsid w:val="00DB7EBA"/>
    <w:rsid w:val="00DC1A0A"/>
    <w:rsid w:val="00DE2C51"/>
    <w:rsid w:val="00DF0D70"/>
    <w:rsid w:val="00DF1D14"/>
    <w:rsid w:val="00E135F9"/>
    <w:rsid w:val="00E159E1"/>
    <w:rsid w:val="00E27B7E"/>
    <w:rsid w:val="00E42951"/>
    <w:rsid w:val="00E44B35"/>
    <w:rsid w:val="00E70103"/>
    <w:rsid w:val="00E70F00"/>
    <w:rsid w:val="00E73171"/>
    <w:rsid w:val="00E744AF"/>
    <w:rsid w:val="00E80702"/>
    <w:rsid w:val="00E82383"/>
    <w:rsid w:val="00EC5C98"/>
    <w:rsid w:val="00ED0C36"/>
    <w:rsid w:val="00ED3E09"/>
    <w:rsid w:val="00EE072D"/>
    <w:rsid w:val="00EF06FB"/>
    <w:rsid w:val="00EF3CF2"/>
    <w:rsid w:val="00EF4D53"/>
    <w:rsid w:val="00EF642B"/>
    <w:rsid w:val="00EF7C39"/>
    <w:rsid w:val="00F06B06"/>
    <w:rsid w:val="00F12941"/>
    <w:rsid w:val="00F220F2"/>
    <w:rsid w:val="00F23A1F"/>
    <w:rsid w:val="00F65162"/>
    <w:rsid w:val="00F71471"/>
    <w:rsid w:val="00F80E8A"/>
    <w:rsid w:val="00F90919"/>
    <w:rsid w:val="00FA224E"/>
    <w:rsid w:val="00FB66ED"/>
    <w:rsid w:val="00FD1AB6"/>
    <w:rsid w:val="00FD1DD3"/>
    <w:rsid w:val="00FE02CD"/>
    <w:rsid w:val="00FF1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C0C88"/>
  <w15:chartTrackingRefBased/>
  <w15:docId w15:val="{3392CAB1-018F-4AF6-8A0E-A436E73C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4642A"/>
    <w:rPr>
      <w:rFonts w:ascii="Tahoma" w:hAnsi="Tahoma" w:cs="Tahoma"/>
      <w:sz w:val="16"/>
      <w:szCs w:val="16"/>
    </w:rPr>
  </w:style>
  <w:style w:type="paragraph" w:styleId="Kopfzeile">
    <w:name w:val="header"/>
    <w:basedOn w:val="Standard"/>
    <w:rsid w:val="000341A2"/>
    <w:pPr>
      <w:tabs>
        <w:tab w:val="center" w:pos="4536"/>
        <w:tab w:val="right" w:pos="9072"/>
      </w:tabs>
    </w:pPr>
  </w:style>
  <w:style w:type="paragraph" w:styleId="Fuzeile">
    <w:name w:val="footer"/>
    <w:basedOn w:val="Standard"/>
    <w:rsid w:val="000341A2"/>
    <w:pPr>
      <w:tabs>
        <w:tab w:val="center" w:pos="4536"/>
        <w:tab w:val="right" w:pos="9072"/>
      </w:tabs>
    </w:pPr>
  </w:style>
  <w:style w:type="character" w:styleId="Hyperlink">
    <w:name w:val="Hyperlink"/>
    <w:rsid w:val="00261E1A"/>
    <w:rPr>
      <w:color w:val="0000FF"/>
      <w:u w:val="single"/>
    </w:rPr>
  </w:style>
  <w:style w:type="paragraph" w:styleId="Titel">
    <w:name w:val="Title"/>
    <w:basedOn w:val="Standard"/>
    <w:qFormat/>
    <w:rsid w:val="00350C16"/>
    <w:pPr>
      <w:jc w:val="center"/>
    </w:pPr>
    <w:rPr>
      <w:rFonts w:cs="Arial"/>
      <w:i/>
      <w:sz w:val="28"/>
    </w:rPr>
  </w:style>
  <w:style w:type="table" w:styleId="Tabellenraster">
    <w:name w:val="Table Grid"/>
    <w:basedOn w:val="NormaleTabelle"/>
    <w:rsid w:val="00DB4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DF0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1676</Words>
  <Characters>11816</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 </vt:lpstr>
    </vt:vector>
  </TitlesOfParts>
  <Company>LZK BW</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MarcoWagner</dc:creator>
  <cp:keywords/>
  <dc:description/>
  <cp:lastModifiedBy>Marco Wagner</cp:lastModifiedBy>
  <cp:revision>10</cp:revision>
  <cp:lastPrinted>2007-07-31T09:55:00Z</cp:lastPrinted>
  <dcterms:created xsi:type="dcterms:W3CDTF">2025-08-01T09:59:00Z</dcterms:created>
  <dcterms:modified xsi:type="dcterms:W3CDTF">2025-08-02T08:49:00Z</dcterms:modified>
</cp:coreProperties>
</file>