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5C9" w14:textId="77777777" w:rsidR="00261FD9" w:rsidRPr="000F4B02" w:rsidRDefault="00261FD9" w:rsidP="00261FD9">
      <w:pPr>
        <w:jc w:val="center"/>
        <w:rPr>
          <w:b/>
          <w:sz w:val="26"/>
        </w:rPr>
      </w:pPr>
      <w:r>
        <w:rPr>
          <w:b/>
          <w:sz w:val="26"/>
        </w:rPr>
        <w:t>Gefährdungsbeurteilung</w:t>
      </w:r>
    </w:p>
    <w:p w14:paraId="1740855E" w14:textId="6A53DD3A" w:rsidR="00261FD9" w:rsidRPr="000F4B02" w:rsidRDefault="00261FD9" w:rsidP="00261FD9">
      <w:pPr>
        <w:jc w:val="center"/>
        <w:rPr>
          <w:rFonts w:cs="Arial"/>
          <w:b/>
          <w:sz w:val="24"/>
          <w:szCs w:val="24"/>
          <w:u w:val="single"/>
        </w:rPr>
      </w:pPr>
    </w:p>
    <w:p w14:paraId="2149165B" w14:textId="671D6CC5" w:rsidR="000341A2" w:rsidRPr="000F4B02" w:rsidRDefault="004618C6" w:rsidP="00261FD9">
      <w:pPr>
        <w:jc w:val="center"/>
        <w:rPr>
          <w:rFonts w:cs="Arial"/>
          <w:b/>
          <w:sz w:val="26"/>
          <w:szCs w:val="26"/>
        </w:rPr>
      </w:pPr>
      <w:r w:rsidRPr="004618C6">
        <w:rPr>
          <w:b/>
          <w:sz w:val="26"/>
        </w:rPr>
        <w:t xml:space="preserve">Tätigkeiten mit </w:t>
      </w:r>
      <w:r w:rsidR="008A018B">
        <w:rPr>
          <w:b/>
          <w:sz w:val="26"/>
        </w:rPr>
        <w:t>Gefahrstoffen</w:t>
      </w:r>
      <w:r w:rsidRPr="004618C6">
        <w:rPr>
          <w:b/>
          <w:sz w:val="26"/>
        </w:rPr>
        <w:t xml:space="preserve"> </w:t>
      </w:r>
      <w:r w:rsidR="00261FD9">
        <w:rPr>
          <w:rFonts w:cs="Arial"/>
          <w:b/>
          <w:sz w:val="26"/>
          <w:szCs w:val="26"/>
        </w:rPr>
        <w:t>in der Zahnarztpraxis</w:t>
      </w:r>
    </w:p>
    <w:p w14:paraId="0BEB652C" w14:textId="77777777" w:rsidR="000341A2" w:rsidRDefault="000341A2" w:rsidP="002B3EE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89"/>
        <w:gridCol w:w="720"/>
        <w:gridCol w:w="720"/>
      </w:tblGrid>
      <w:tr w:rsidR="005E73A4" w:rsidRPr="00E6698A" w14:paraId="3F19D911" w14:textId="77777777" w:rsidTr="00B47187">
        <w:trPr>
          <w:tblHeader/>
        </w:trPr>
        <w:tc>
          <w:tcPr>
            <w:tcW w:w="851" w:type="dxa"/>
            <w:vAlign w:val="center"/>
          </w:tcPr>
          <w:p w14:paraId="609500BB" w14:textId="77777777" w:rsidR="005E73A4" w:rsidRPr="002A7D2E" w:rsidRDefault="00223211" w:rsidP="00B47187">
            <w:pPr>
              <w:spacing w:before="60" w:after="60"/>
              <w:jc w:val="center"/>
              <w:rPr>
                <w:rFonts w:cs="Arial"/>
                <w:bCs/>
                <w:sz w:val="16"/>
                <w:szCs w:val="16"/>
              </w:rPr>
            </w:pPr>
            <w:r w:rsidRPr="002A7D2E">
              <w:rPr>
                <w:rFonts w:cs="Arial"/>
                <w:bCs/>
                <w:sz w:val="16"/>
                <w:szCs w:val="16"/>
              </w:rPr>
              <w:t>Lfd. Nr.</w:t>
            </w:r>
          </w:p>
        </w:tc>
        <w:tc>
          <w:tcPr>
            <w:tcW w:w="6889" w:type="dxa"/>
            <w:vAlign w:val="center"/>
          </w:tcPr>
          <w:p w14:paraId="4F49E52B" w14:textId="77777777" w:rsidR="005E73A4" w:rsidRPr="00E6698A" w:rsidRDefault="000B4237" w:rsidP="00B47187">
            <w:pPr>
              <w:spacing w:before="60" w:after="60"/>
              <w:rPr>
                <w:rFonts w:cs="Arial"/>
                <w:b/>
              </w:rPr>
            </w:pPr>
            <w:r>
              <w:rPr>
                <w:rFonts w:cs="Arial"/>
                <w:b/>
              </w:rPr>
              <w:t>Gefährdungen</w:t>
            </w:r>
          </w:p>
        </w:tc>
        <w:tc>
          <w:tcPr>
            <w:tcW w:w="720" w:type="dxa"/>
            <w:vAlign w:val="center"/>
          </w:tcPr>
          <w:p w14:paraId="60E9774A" w14:textId="77777777" w:rsidR="005E73A4" w:rsidRPr="00E6698A" w:rsidRDefault="005E73A4" w:rsidP="00B47187">
            <w:pPr>
              <w:spacing w:before="60" w:after="60"/>
              <w:jc w:val="center"/>
              <w:rPr>
                <w:rFonts w:cs="Arial"/>
                <w:b/>
              </w:rPr>
            </w:pPr>
            <w:r w:rsidRPr="00E6698A">
              <w:rPr>
                <w:rFonts w:cs="Arial"/>
                <w:b/>
              </w:rPr>
              <w:t>Ja</w:t>
            </w:r>
          </w:p>
        </w:tc>
        <w:tc>
          <w:tcPr>
            <w:tcW w:w="720" w:type="dxa"/>
            <w:vAlign w:val="center"/>
          </w:tcPr>
          <w:p w14:paraId="77923576" w14:textId="77777777" w:rsidR="005E73A4" w:rsidRPr="00E6698A" w:rsidRDefault="005E73A4" w:rsidP="00B47187">
            <w:pPr>
              <w:spacing w:before="60" w:after="60"/>
              <w:jc w:val="center"/>
              <w:rPr>
                <w:rFonts w:cs="Arial"/>
                <w:b/>
              </w:rPr>
            </w:pPr>
            <w:r w:rsidRPr="00E6698A">
              <w:rPr>
                <w:rFonts w:cs="Arial"/>
                <w:b/>
              </w:rPr>
              <w:t>Nein</w:t>
            </w:r>
          </w:p>
        </w:tc>
      </w:tr>
      <w:tr w:rsidR="009A30FE" w:rsidRPr="00E6698A" w14:paraId="40463164" w14:textId="77777777" w:rsidTr="009F29FA">
        <w:tc>
          <w:tcPr>
            <w:tcW w:w="851" w:type="dxa"/>
            <w:vAlign w:val="center"/>
          </w:tcPr>
          <w:p w14:paraId="5DA93BEA" w14:textId="7CA47F2C"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.01</w:t>
            </w:r>
          </w:p>
        </w:tc>
        <w:tc>
          <w:tcPr>
            <w:tcW w:w="6889" w:type="dxa"/>
            <w:vAlign w:val="center"/>
          </w:tcPr>
          <w:p w14:paraId="406C5893" w14:textId="52D2E251" w:rsidR="009A30FE" w:rsidRPr="00E6698A" w:rsidRDefault="009A30FE" w:rsidP="009A30FE">
            <w:pPr>
              <w:spacing w:before="40" w:after="40"/>
              <w:rPr>
                <w:rFonts w:cs="Arial"/>
                <w:bCs/>
                <w:sz w:val="20"/>
                <w:szCs w:val="20"/>
              </w:rPr>
            </w:pPr>
            <w:r w:rsidRPr="00024BC5">
              <w:rPr>
                <w:rFonts w:cs="Arial"/>
                <w:bCs/>
                <w:sz w:val="20"/>
                <w:szCs w:val="20"/>
              </w:rPr>
              <w:t>Sind die in der Zahnarztpraxis verwendeten Gefahrstoffe bekannt?</w:t>
            </w:r>
          </w:p>
        </w:tc>
        <w:sdt>
          <w:sdtPr>
            <w:rPr>
              <w:rFonts w:cs="Arial"/>
              <w:bCs/>
              <w:sz w:val="20"/>
              <w:szCs w:val="20"/>
            </w:rPr>
            <w:id w:val="1903252963"/>
            <w14:checkbox>
              <w14:checked w14:val="0"/>
              <w14:checkedState w14:val="2612" w14:font="MS Gothic"/>
              <w14:uncheckedState w14:val="2610" w14:font="MS Gothic"/>
            </w14:checkbox>
          </w:sdtPr>
          <w:sdtEndPr/>
          <w:sdtContent>
            <w:tc>
              <w:tcPr>
                <w:tcW w:w="720" w:type="dxa"/>
                <w:vAlign w:val="center"/>
              </w:tcPr>
              <w:p w14:paraId="178ECDB5" w14:textId="46BAE4D5" w:rsidR="009A30FE" w:rsidRPr="002A7D2E" w:rsidRDefault="009A30FE" w:rsidP="009A30FE">
                <w:pPr>
                  <w:jc w:val="center"/>
                  <w:rPr>
                    <w:rFonts w:cs="Arial"/>
                    <w:bCs/>
                    <w:sz w:val="20"/>
                    <w:szCs w:val="20"/>
                  </w:rPr>
                </w:pPr>
                <w:r>
                  <w:rPr>
                    <w:rFonts w:ascii="MS Gothic" w:eastAsia="MS Gothic" w:hAnsi="MS Gothic" w:cs="Arial" w:hint="eastAsia"/>
                    <w:bCs/>
                    <w:sz w:val="20"/>
                    <w:szCs w:val="20"/>
                  </w:rPr>
                  <w:t>☐</w:t>
                </w:r>
              </w:p>
            </w:tc>
          </w:sdtContent>
        </w:sdt>
        <w:sdt>
          <w:sdtPr>
            <w:rPr>
              <w:rFonts w:cs="Arial"/>
              <w:bCs/>
              <w:sz w:val="20"/>
              <w:szCs w:val="20"/>
            </w:rPr>
            <w:id w:val="2131349652"/>
            <w14:checkbox>
              <w14:checked w14:val="0"/>
              <w14:checkedState w14:val="2612" w14:font="MS Gothic"/>
              <w14:uncheckedState w14:val="2610" w14:font="MS Gothic"/>
            </w14:checkbox>
          </w:sdtPr>
          <w:sdtEndPr/>
          <w:sdtContent>
            <w:tc>
              <w:tcPr>
                <w:tcW w:w="720" w:type="dxa"/>
                <w:vAlign w:val="center"/>
              </w:tcPr>
              <w:p w14:paraId="5C76451C" w14:textId="0D882B98"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43441B69" w14:textId="77777777" w:rsidTr="009F29FA">
        <w:tc>
          <w:tcPr>
            <w:tcW w:w="851" w:type="dxa"/>
            <w:vAlign w:val="center"/>
          </w:tcPr>
          <w:p w14:paraId="5FE1AA95" w14:textId="49E71BF8"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.02</w:t>
            </w:r>
          </w:p>
        </w:tc>
        <w:tc>
          <w:tcPr>
            <w:tcW w:w="6889" w:type="dxa"/>
            <w:vAlign w:val="center"/>
          </w:tcPr>
          <w:p w14:paraId="6F5A0D7D" w14:textId="028895C8" w:rsidR="009A30FE" w:rsidRPr="00E6698A" w:rsidRDefault="009A30FE" w:rsidP="009A30FE">
            <w:pPr>
              <w:spacing w:before="40" w:after="40"/>
              <w:rPr>
                <w:rFonts w:cs="Arial"/>
                <w:bCs/>
                <w:sz w:val="20"/>
                <w:szCs w:val="20"/>
              </w:rPr>
            </w:pPr>
            <w:r w:rsidRPr="00024BC5">
              <w:rPr>
                <w:rFonts w:cs="Arial"/>
                <w:bCs/>
                <w:sz w:val="20"/>
                <w:szCs w:val="20"/>
              </w:rPr>
              <w:t>Liegen für diese Gefahrstoffprodukte die aktuellen Sicherheitsdatenblätter vor?</w:t>
            </w:r>
          </w:p>
        </w:tc>
        <w:sdt>
          <w:sdtPr>
            <w:rPr>
              <w:rFonts w:cs="Arial"/>
              <w:bCs/>
              <w:sz w:val="20"/>
              <w:szCs w:val="20"/>
            </w:rPr>
            <w:id w:val="-1687352465"/>
            <w14:checkbox>
              <w14:checked w14:val="0"/>
              <w14:checkedState w14:val="2612" w14:font="MS Gothic"/>
              <w14:uncheckedState w14:val="2610" w14:font="MS Gothic"/>
            </w14:checkbox>
          </w:sdtPr>
          <w:sdtEndPr/>
          <w:sdtContent>
            <w:tc>
              <w:tcPr>
                <w:tcW w:w="720" w:type="dxa"/>
                <w:vAlign w:val="center"/>
              </w:tcPr>
              <w:p w14:paraId="6CC45BCF" w14:textId="0E9E7A23"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51444408"/>
            <w14:checkbox>
              <w14:checked w14:val="0"/>
              <w14:checkedState w14:val="2612" w14:font="MS Gothic"/>
              <w14:uncheckedState w14:val="2610" w14:font="MS Gothic"/>
            </w14:checkbox>
          </w:sdtPr>
          <w:sdtEndPr/>
          <w:sdtContent>
            <w:tc>
              <w:tcPr>
                <w:tcW w:w="720" w:type="dxa"/>
                <w:vAlign w:val="center"/>
              </w:tcPr>
              <w:p w14:paraId="44030784" w14:textId="04A65A06"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14ABDEA6" w14:textId="77777777" w:rsidTr="009A30FE">
        <w:trPr>
          <w:trHeight w:val="598"/>
        </w:trPr>
        <w:tc>
          <w:tcPr>
            <w:tcW w:w="851" w:type="dxa"/>
            <w:vAlign w:val="center"/>
          </w:tcPr>
          <w:p w14:paraId="26DC576C" w14:textId="3419C206"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.03</w:t>
            </w:r>
          </w:p>
        </w:tc>
        <w:tc>
          <w:tcPr>
            <w:tcW w:w="6889" w:type="dxa"/>
            <w:vAlign w:val="center"/>
          </w:tcPr>
          <w:p w14:paraId="6E12A0A0" w14:textId="20FF6F18" w:rsidR="009A30FE" w:rsidRPr="00E6698A" w:rsidRDefault="009A30FE" w:rsidP="009A30FE">
            <w:pPr>
              <w:spacing w:before="40" w:after="40"/>
              <w:rPr>
                <w:rFonts w:cs="Arial"/>
                <w:bCs/>
                <w:sz w:val="20"/>
                <w:szCs w:val="20"/>
              </w:rPr>
            </w:pPr>
            <w:r w:rsidRPr="00024BC5">
              <w:rPr>
                <w:rFonts w:cs="Arial"/>
                <w:bCs/>
                <w:sz w:val="20"/>
                <w:szCs w:val="20"/>
              </w:rPr>
              <w:t>Ist die Sammlung der Sicherheitsdatenblätter vollständig</w:t>
            </w:r>
            <w:r>
              <w:rPr>
                <w:rFonts w:cs="Arial"/>
                <w:bCs/>
                <w:sz w:val="20"/>
                <w:szCs w:val="20"/>
              </w:rPr>
              <w:t>, aktuell</w:t>
            </w:r>
            <w:r w:rsidRPr="00024BC5">
              <w:rPr>
                <w:rFonts w:cs="Arial"/>
                <w:bCs/>
                <w:sz w:val="20"/>
                <w:szCs w:val="20"/>
              </w:rPr>
              <w:t xml:space="preserve"> und für alle Beschäftigten in der Praxis jederzeit zugänglich?</w:t>
            </w:r>
          </w:p>
        </w:tc>
        <w:sdt>
          <w:sdtPr>
            <w:rPr>
              <w:rFonts w:cs="Arial"/>
              <w:bCs/>
              <w:sz w:val="20"/>
              <w:szCs w:val="20"/>
            </w:rPr>
            <w:id w:val="-369838877"/>
            <w14:checkbox>
              <w14:checked w14:val="0"/>
              <w14:checkedState w14:val="2612" w14:font="MS Gothic"/>
              <w14:uncheckedState w14:val="2610" w14:font="MS Gothic"/>
            </w14:checkbox>
          </w:sdtPr>
          <w:sdtEndPr/>
          <w:sdtContent>
            <w:tc>
              <w:tcPr>
                <w:tcW w:w="720" w:type="dxa"/>
                <w:vAlign w:val="center"/>
              </w:tcPr>
              <w:p w14:paraId="5BA90486" w14:textId="6B0CDBAB"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962433"/>
            <w14:checkbox>
              <w14:checked w14:val="0"/>
              <w14:checkedState w14:val="2612" w14:font="MS Gothic"/>
              <w14:uncheckedState w14:val="2610" w14:font="MS Gothic"/>
            </w14:checkbox>
          </w:sdtPr>
          <w:sdtEndPr/>
          <w:sdtContent>
            <w:tc>
              <w:tcPr>
                <w:tcW w:w="720" w:type="dxa"/>
                <w:vAlign w:val="center"/>
              </w:tcPr>
              <w:p w14:paraId="7E1F5FD1" w14:textId="72EFB97F"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665F6069" w14:textId="77777777" w:rsidTr="009F29FA">
        <w:tc>
          <w:tcPr>
            <w:tcW w:w="851" w:type="dxa"/>
            <w:vAlign w:val="center"/>
          </w:tcPr>
          <w:p w14:paraId="20893463" w14:textId="1FE672B2"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.04</w:t>
            </w:r>
          </w:p>
        </w:tc>
        <w:tc>
          <w:tcPr>
            <w:tcW w:w="6889" w:type="dxa"/>
            <w:vAlign w:val="center"/>
          </w:tcPr>
          <w:p w14:paraId="4AAB88A4" w14:textId="2EB13A52" w:rsidR="009A30FE" w:rsidRPr="00E6698A" w:rsidRDefault="009A30FE" w:rsidP="009A30FE">
            <w:pPr>
              <w:spacing w:before="40" w:after="40"/>
              <w:rPr>
                <w:rFonts w:cs="Arial"/>
                <w:bCs/>
                <w:sz w:val="20"/>
                <w:szCs w:val="20"/>
              </w:rPr>
            </w:pPr>
            <w:r w:rsidRPr="00024BC5">
              <w:rPr>
                <w:rFonts w:cs="Arial"/>
                <w:bCs/>
                <w:sz w:val="20"/>
                <w:szCs w:val="20"/>
              </w:rPr>
              <w:t>Sind die in der Praxis vorhandenen Gefahrstoffe in einem Gefahrstoff</w:t>
            </w:r>
            <w:r>
              <w:rPr>
                <w:rFonts w:cs="Arial"/>
                <w:bCs/>
                <w:sz w:val="20"/>
                <w:szCs w:val="20"/>
              </w:rPr>
              <w:t>-</w:t>
            </w:r>
            <w:r>
              <w:rPr>
                <w:rFonts w:cs="Arial"/>
                <w:bCs/>
                <w:sz w:val="20"/>
                <w:szCs w:val="20"/>
              </w:rPr>
              <w:br/>
            </w:r>
            <w:r w:rsidRPr="00024BC5">
              <w:rPr>
                <w:rFonts w:cs="Arial"/>
                <w:bCs/>
                <w:sz w:val="20"/>
                <w:szCs w:val="20"/>
              </w:rPr>
              <w:t>verzeichnis eingetragen?</w:t>
            </w:r>
          </w:p>
        </w:tc>
        <w:sdt>
          <w:sdtPr>
            <w:rPr>
              <w:rFonts w:cs="Arial"/>
              <w:bCs/>
              <w:sz w:val="20"/>
              <w:szCs w:val="20"/>
            </w:rPr>
            <w:id w:val="-827899303"/>
            <w14:checkbox>
              <w14:checked w14:val="0"/>
              <w14:checkedState w14:val="2612" w14:font="MS Gothic"/>
              <w14:uncheckedState w14:val="2610" w14:font="MS Gothic"/>
            </w14:checkbox>
          </w:sdtPr>
          <w:sdtEndPr/>
          <w:sdtContent>
            <w:tc>
              <w:tcPr>
                <w:tcW w:w="720" w:type="dxa"/>
                <w:vAlign w:val="center"/>
              </w:tcPr>
              <w:p w14:paraId="31A5CAC7" w14:textId="590751F2"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80776385"/>
            <w14:checkbox>
              <w14:checked w14:val="0"/>
              <w14:checkedState w14:val="2612" w14:font="MS Gothic"/>
              <w14:uncheckedState w14:val="2610" w14:font="MS Gothic"/>
            </w14:checkbox>
          </w:sdtPr>
          <w:sdtEndPr/>
          <w:sdtContent>
            <w:tc>
              <w:tcPr>
                <w:tcW w:w="720" w:type="dxa"/>
                <w:vAlign w:val="center"/>
              </w:tcPr>
              <w:p w14:paraId="40610DE8" w14:textId="55CEF7FB"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3D7B32FE" w14:textId="77777777" w:rsidTr="009755F5">
        <w:trPr>
          <w:trHeight w:val="437"/>
        </w:trPr>
        <w:tc>
          <w:tcPr>
            <w:tcW w:w="851" w:type="dxa"/>
            <w:vAlign w:val="center"/>
          </w:tcPr>
          <w:p w14:paraId="740281E5" w14:textId="0DDBEBB1"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.05</w:t>
            </w:r>
          </w:p>
        </w:tc>
        <w:tc>
          <w:tcPr>
            <w:tcW w:w="6889" w:type="dxa"/>
            <w:vAlign w:val="center"/>
          </w:tcPr>
          <w:p w14:paraId="1F3E21A9" w14:textId="52B29382" w:rsidR="009A30FE" w:rsidRPr="00E6698A" w:rsidRDefault="009A30FE" w:rsidP="009A30FE">
            <w:pPr>
              <w:spacing w:before="40" w:after="40"/>
              <w:rPr>
                <w:rFonts w:cs="Arial"/>
                <w:bCs/>
                <w:sz w:val="20"/>
                <w:szCs w:val="20"/>
              </w:rPr>
            </w:pPr>
            <w:r w:rsidRPr="00024BC5">
              <w:rPr>
                <w:rFonts w:cs="Arial"/>
                <w:bCs/>
                <w:sz w:val="20"/>
                <w:szCs w:val="20"/>
              </w:rPr>
              <w:t>Befinden sich die Gefahrstoffprodukte in ihren Originalbehältnissen und sind diese ordnungsgemäß gekennzeichnet?</w:t>
            </w:r>
          </w:p>
        </w:tc>
        <w:sdt>
          <w:sdtPr>
            <w:rPr>
              <w:rFonts w:cs="Arial"/>
              <w:bCs/>
              <w:sz w:val="20"/>
              <w:szCs w:val="20"/>
            </w:rPr>
            <w:id w:val="297732464"/>
            <w14:checkbox>
              <w14:checked w14:val="0"/>
              <w14:checkedState w14:val="2612" w14:font="MS Gothic"/>
              <w14:uncheckedState w14:val="2610" w14:font="MS Gothic"/>
            </w14:checkbox>
          </w:sdtPr>
          <w:sdtEndPr/>
          <w:sdtContent>
            <w:tc>
              <w:tcPr>
                <w:tcW w:w="720" w:type="dxa"/>
                <w:vAlign w:val="center"/>
              </w:tcPr>
              <w:p w14:paraId="2D9E006D" w14:textId="2370A543"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31348"/>
            <w14:checkbox>
              <w14:checked w14:val="0"/>
              <w14:checkedState w14:val="2612" w14:font="MS Gothic"/>
              <w14:uncheckedState w14:val="2610" w14:font="MS Gothic"/>
            </w14:checkbox>
          </w:sdtPr>
          <w:sdtEndPr/>
          <w:sdtContent>
            <w:tc>
              <w:tcPr>
                <w:tcW w:w="720" w:type="dxa"/>
                <w:vAlign w:val="center"/>
              </w:tcPr>
              <w:p w14:paraId="218319A2" w14:textId="523AB139" w:rsidR="009A30FE" w:rsidRPr="002A7D2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308EA772" w14:textId="77777777" w:rsidTr="009A30FE">
        <w:trPr>
          <w:trHeight w:val="580"/>
        </w:trPr>
        <w:tc>
          <w:tcPr>
            <w:tcW w:w="851" w:type="dxa"/>
            <w:vAlign w:val="center"/>
          </w:tcPr>
          <w:p w14:paraId="408565CB" w14:textId="5ED6F2C8"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.06</w:t>
            </w:r>
          </w:p>
        </w:tc>
        <w:tc>
          <w:tcPr>
            <w:tcW w:w="6889" w:type="dxa"/>
            <w:vAlign w:val="center"/>
          </w:tcPr>
          <w:p w14:paraId="589EEECB" w14:textId="06937C10" w:rsidR="009A30FE" w:rsidRPr="00342515" w:rsidRDefault="009A30FE" w:rsidP="009A30FE">
            <w:pPr>
              <w:spacing w:before="40" w:after="40"/>
              <w:rPr>
                <w:rFonts w:cs="Arial"/>
                <w:bCs/>
                <w:sz w:val="20"/>
                <w:szCs w:val="20"/>
              </w:rPr>
            </w:pPr>
            <w:r w:rsidRPr="00024BC5">
              <w:rPr>
                <w:rFonts w:cs="Arial"/>
                <w:bCs/>
                <w:sz w:val="20"/>
                <w:szCs w:val="20"/>
              </w:rPr>
              <w:t xml:space="preserve">Bei umgefüllten Produkten ist das neue Behältnis für den </w:t>
            </w:r>
            <w:r>
              <w:rPr>
                <w:rFonts w:cs="Arial"/>
                <w:bCs/>
                <w:sz w:val="20"/>
                <w:szCs w:val="20"/>
              </w:rPr>
              <w:t>Gefahrstoffi</w:t>
            </w:r>
            <w:r w:rsidRPr="00024BC5">
              <w:rPr>
                <w:rFonts w:cs="Arial"/>
                <w:bCs/>
                <w:sz w:val="20"/>
                <w:szCs w:val="20"/>
              </w:rPr>
              <w:t>nhalt geeignet</w:t>
            </w:r>
            <w:r>
              <w:rPr>
                <w:rFonts w:cs="Arial"/>
                <w:bCs/>
                <w:sz w:val="20"/>
                <w:szCs w:val="20"/>
              </w:rPr>
              <w:t xml:space="preserve"> und </w:t>
            </w:r>
            <w:r w:rsidRPr="00024BC5">
              <w:rPr>
                <w:rFonts w:cs="Arial"/>
                <w:bCs/>
                <w:sz w:val="20"/>
                <w:szCs w:val="20"/>
              </w:rPr>
              <w:t>entsprechend gekennzeichnet?</w:t>
            </w:r>
          </w:p>
        </w:tc>
        <w:sdt>
          <w:sdtPr>
            <w:rPr>
              <w:rFonts w:cs="Arial"/>
              <w:bCs/>
              <w:sz w:val="20"/>
              <w:szCs w:val="20"/>
            </w:rPr>
            <w:id w:val="-520541600"/>
            <w14:checkbox>
              <w14:checked w14:val="0"/>
              <w14:checkedState w14:val="2612" w14:font="MS Gothic"/>
              <w14:uncheckedState w14:val="2610" w14:font="MS Gothic"/>
            </w14:checkbox>
          </w:sdtPr>
          <w:sdtEndPr/>
          <w:sdtContent>
            <w:tc>
              <w:tcPr>
                <w:tcW w:w="720" w:type="dxa"/>
                <w:vAlign w:val="center"/>
              </w:tcPr>
              <w:p w14:paraId="643BB79D" w14:textId="3459EA59"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37770444"/>
            <w14:checkbox>
              <w14:checked w14:val="0"/>
              <w14:checkedState w14:val="2612" w14:font="MS Gothic"/>
              <w14:uncheckedState w14:val="2610" w14:font="MS Gothic"/>
            </w14:checkbox>
          </w:sdtPr>
          <w:sdtEndPr/>
          <w:sdtContent>
            <w:tc>
              <w:tcPr>
                <w:tcW w:w="720" w:type="dxa"/>
                <w:vAlign w:val="center"/>
              </w:tcPr>
              <w:p w14:paraId="61FFE204" w14:textId="78801AB7"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6CE4FFD5" w14:textId="77777777" w:rsidTr="009A30FE">
        <w:trPr>
          <w:trHeight w:val="560"/>
        </w:trPr>
        <w:tc>
          <w:tcPr>
            <w:tcW w:w="851" w:type="dxa"/>
            <w:vAlign w:val="center"/>
          </w:tcPr>
          <w:p w14:paraId="250AC171" w14:textId="0C5BEDE3"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.07</w:t>
            </w:r>
          </w:p>
        </w:tc>
        <w:tc>
          <w:tcPr>
            <w:tcW w:w="6889" w:type="dxa"/>
            <w:vAlign w:val="center"/>
          </w:tcPr>
          <w:p w14:paraId="28ABC4EC" w14:textId="1517FBA6" w:rsidR="009A30FE" w:rsidRPr="00342515" w:rsidRDefault="009A30FE" w:rsidP="009A30FE">
            <w:pPr>
              <w:spacing w:before="40" w:after="40"/>
              <w:rPr>
                <w:rFonts w:cs="Arial"/>
                <w:bCs/>
                <w:sz w:val="20"/>
                <w:szCs w:val="20"/>
              </w:rPr>
            </w:pPr>
            <w:r w:rsidRPr="00024BC5">
              <w:rPr>
                <w:rFonts w:cs="Arial"/>
                <w:bCs/>
                <w:sz w:val="20"/>
                <w:szCs w:val="20"/>
              </w:rPr>
              <w:t xml:space="preserve">Wurde für die Tätigkeit mit Gefahrstoffen eine Gefährdungsbeurteilung </w:t>
            </w:r>
            <w:r>
              <w:rPr>
                <w:rFonts w:cs="Arial"/>
                <w:bCs/>
                <w:sz w:val="20"/>
                <w:szCs w:val="20"/>
              </w:rPr>
              <w:br/>
            </w:r>
            <w:r w:rsidRPr="00024BC5">
              <w:rPr>
                <w:rFonts w:cs="Arial"/>
                <w:bCs/>
                <w:sz w:val="20"/>
                <w:szCs w:val="20"/>
              </w:rPr>
              <w:t>gemäß Gefahrstoffverordnung durchgeführt?</w:t>
            </w:r>
            <w:r>
              <w:rPr>
                <w:rFonts w:cs="Arial"/>
                <w:bCs/>
                <w:sz w:val="20"/>
                <w:szCs w:val="20"/>
              </w:rPr>
              <w:t xml:space="preserve"> </w:t>
            </w:r>
          </w:p>
        </w:tc>
        <w:sdt>
          <w:sdtPr>
            <w:rPr>
              <w:rFonts w:cs="Arial"/>
              <w:bCs/>
              <w:sz w:val="20"/>
              <w:szCs w:val="20"/>
            </w:rPr>
            <w:id w:val="-887481211"/>
            <w14:checkbox>
              <w14:checked w14:val="0"/>
              <w14:checkedState w14:val="2612" w14:font="MS Gothic"/>
              <w14:uncheckedState w14:val="2610" w14:font="MS Gothic"/>
            </w14:checkbox>
          </w:sdtPr>
          <w:sdtEndPr/>
          <w:sdtContent>
            <w:tc>
              <w:tcPr>
                <w:tcW w:w="720" w:type="dxa"/>
                <w:vAlign w:val="center"/>
              </w:tcPr>
              <w:p w14:paraId="60AE6667" w14:textId="39D966DD"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29584611"/>
            <w14:checkbox>
              <w14:checked w14:val="0"/>
              <w14:checkedState w14:val="2612" w14:font="MS Gothic"/>
              <w14:uncheckedState w14:val="2610" w14:font="MS Gothic"/>
            </w14:checkbox>
          </w:sdtPr>
          <w:sdtEndPr/>
          <w:sdtContent>
            <w:tc>
              <w:tcPr>
                <w:tcW w:w="720" w:type="dxa"/>
                <w:vAlign w:val="center"/>
              </w:tcPr>
              <w:p w14:paraId="1D9B6100" w14:textId="44399591"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364D2071" w14:textId="77777777" w:rsidTr="00B4482B">
        <w:trPr>
          <w:trHeight w:val="696"/>
        </w:trPr>
        <w:tc>
          <w:tcPr>
            <w:tcW w:w="851" w:type="dxa"/>
            <w:vAlign w:val="center"/>
          </w:tcPr>
          <w:p w14:paraId="3809D1B7" w14:textId="5025F776"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.08</w:t>
            </w:r>
          </w:p>
        </w:tc>
        <w:tc>
          <w:tcPr>
            <w:tcW w:w="6889" w:type="dxa"/>
            <w:vAlign w:val="center"/>
          </w:tcPr>
          <w:p w14:paraId="6BBF2EF9" w14:textId="2126C914" w:rsidR="009A30FE" w:rsidRPr="00342515" w:rsidRDefault="009A30FE" w:rsidP="009A30FE">
            <w:pPr>
              <w:spacing w:before="40" w:after="40"/>
              <w:rPr>
                <w:rFonts w:cs="Arial"/>
                <w:bCs/>
                <w:sz w:val="20"/>
                <w:szCs w:val="20"/>
              </w:rPr>
            </w:pPr>
            <w:r w:rsidRPr="00024BC5">
              <w:rPr>
                <w:rFonts w:cs="Arial"/>
                <w:bCs/>
                <w:sz w:val="20"/>
                <w:szCs w:val="20"/>
              </w:rPr>
              <w:t>Wird die Rangfolge-Hierarchie der Schutzmaßnahmen</w:t>
            </w:r>
            <w:r>
              <w:rPr>
                <w:rFonts w:cs="Arial"/>
                <w:bCs/>
                <w:sz w:val="20"/>
                <w:szCs w:val="20"/>
              </w:rPr>
              <w:t xml:space="preserve"> S(Substitution)</w:t>
            </w:r>
            <w:r w:rsidRPr="00024BC5">
              <w:rPr>
                <w:rFonts w:cs="Arial"/>
                <w:bCs/>
                <w:sz w:val="20"/>
                <w:szCs w:val="20"/>
              </w:rPr>
              <w:t xml:space="preserve"> </w:t>
            </w:r>
            <w:r>
              <w:rPr>
                <w:rFonts w:cs="Arial"/>
                <w:bCs/>
                <w:sz w:val="20"/>
                <w:szCs w:val="20"/>
              </w:rPr>
              <w:t>-</w:t>
            </w:r>
            <w:r w:rsidRPr="00024BC5">
              <w:rPr>
                <w:rFonts w:cs="Arial"/>
                <w:bCs/>
                <w:sz w:val="20"/>
                <w:szCs w:val="20"/>
              </w:rPr>
              <w:t xml:space="preserve"> T(echnisch) </w:t>
            </w:r>
            <w:r>
              <w:rPr>
                <w:rFonts w:cs="Arial"/>
                <w:bCs/>
                <w:sz w:val="20"/>
                <w:szCs w:val="20"/>
              </w:rPr>
              <w:t>-</w:t>
            </w:r>
            <w:r w:rsidRPr="00024BC5">
              <w:rPr>
                <w:rFonts w:cs="Arial"/>
                <w:bCs/>
                <w:sz w:val="20"/>
                <w:szCs w:val="20"/>
              </w:rPr>
              <w:t xml:space="preserve"> O(rganisatorisch) </w:t>
            </w:r>
            <w:r>
              <w:rPr>
                <w:rFonts w:cs="Arial"/>
                <w:bCs/>
                <w:sz w:val="20"/>
                <w:szCs w:val="20"/>
              </w:rPr>
              <w:t>-</w:t>
            </w:r>
            <w:r w:rsidRPr="00024BC5">
              <w:rPr>
                <w:rFonts w:cs="Arial"/>
                <w:bCs/>
                <w:sz w:val="20"/>
                <w:szCs w:val="20"/>
              </w:rPr>
              <w:t xml:space="preserve"> P(ersönlich) </w:t>
            </w:r>
            <w:r>
              <w:rPr>
                <w:rFonts w:cs="Arial"/>
                <w:bCs/>
                <w:sz w:val="20"/>
                <w:szCs w:val="20"/>
              </w:rPr>
              <w:t xml:space="preserve">(STOP) </w:t>
            </w:r>
            <w:r w:rsidRPr="00024BC5">
              <w:rPr>
                <w:rFonts w:cs="Arial"/>
                <w:bCs/>
                <w:sz w:val="20"/>
                <w:szCs w:val="20"/>
              </w:rPr>
              <w:t>eingehalten?</w:t>
            </w:r>
          </w:p>
        </w:tc>
        <w:sdt>
          <w:sdtPr>
            <w:rPr>
              <w:rFonts w:cs="Arial"/>
              <w:bCs/>
              <w:sz w:val="20"/>
              <w:szCs w:val="20"/>
            </w:rPr>
            <w:id w:val="-531189867"/>
            <w14:checkbox>
              <w14:checked w14:val="0"/>
              <w14:checkedState w14:val="2612" w14:font="MS Gothic"/>
              <w14:uncheckedState w14:val="2610" w14:font="MS Gothic"/>
            </w14:checkbox>
          </w:sdtPr>
          <w:sdtEndPr/>
          <w:sdtContent>
            <w:tc>
              <w:tcPr>
                <w:tcW w:w="720" w:type="dxa"/>
                <w:vAlign w:val="center"/>
              </w:tcPr>
              <w:p w14:paraId="2079E9F7" w14:textId="2AB7A05B"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21396777"/>
            <w14:checkbox>
              <w14:checked w14:val="0"/>
              <w14:checkedState w14:val="2612" w14:font="MS Gothic"/>
              <w14:uncheckedState w14:val="2610" w14:font="MS Gothic"/>
            </w14:checkbox>
          </w:sdtPr>
          <w:sdtEndPr/>
          <w:sdtContent>
            <w:tc>
              <w:tcPr>
                <w:tcW w:w="720" w:type="dxa"/>
                <w:vAlign w:val="center"/>
              </w:tcPr>
              <w:p w14:paraId="0011649A" w14:textId="3B586C11"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045C4C45" w14:textId="77777777" w:rsidTr="009A30FE">
        <w:trPr>
          <w:trHeight w:val="411"/>
        </w:trPr>
        <w:tc>
          <w:tcPr>
            <w:tcW w:w="851" w:type="dxa"/>
            <w:vAlign w:val="center"/>
          </w:tcPr>
          <w:p w14:paraId="1D4E2FA0" w14:textId="3EB86479"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.09</w:t>
            </w:r>
          </w:p>
        </w:tc>
        <w:tc>
          <w:tcPr>
            <w:tcW w:w="6889" w:type="dxa"/>
            <w:vAlign w:val="center"/>
          </w:tcPr>
          <w:p w14:paraId="5B85DD4C" w14:textId="67FCC287" w:rsidR="009A30FE" w:rsidRPr="00342515" w:rsidRDefault="009A30FE" w:rsidP="009A30FE">
            <w:pPr>
              <w:spacing w:before="40" w:after="40"/>
              <w:rPr>
                <w:rFonts w:cs="Arial"/>
                <w:bCs/>
                <w:sz w:val="20"/>
                <w:szCs w:val="20"/>
              </w:rPr>
            </w:pPr>
            <w:r w:rsidRPr="00024BC5">
              <w:rPr>
                <w:rFonts w:cs="Arial"/>
                <w:bCs/>
                <w:sz w:val="20"/>
                <w:szCs w:val="20"/>
              </w:rPr>
              <w:t>Wurde für die Gefahrstoffe eine Ersatzstoffsuche durchgeführt?</w:t>
            </w:r>
          </w:p>
        </w:tc>
        <w:sdt>
          <w:sdtPr>
            <w:rPr>
              <w:rFonts w:cs="Arial"/>
              <w:bCs/>
              <w:sz w:val="20"/>
              <w:szCs w:val="20"/>
            </w:rPr>
            <w:id w:val="-1804839164"/>
            <w14:checkbox>
              <w14:checked w14:val="0"/>
              <w14:checkedState w14:val="2612" w14:font="MS Gothic"/>
              <w14:uncheckedState w14:val="2610" w14:font="MS Gothic"/>
            </w14:checkbox>
          </w:sdtPr>
          <w:sdtEndPr/>
          <w:sdtContent>
            <w:tc>
              <w:tcPr>
                <w:tcW w:w="720" w:type="dxa"/>
                <w:vAlign w:val="center"/>
              </w:tcPr>
              <w:p w14:paraId="39879416" w14:textId="421DC403"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67659108"/>
            <w14:checkbox>
              <w14:checked w14:val="0"/>
              <w14:checkedState w14:val="2612" w14:font="MS Gothic"/>
              <w14:uncheckedState w14:val="2610" w14:font="MS Gothic"/>
            </w14:checkbox>
          </w:sdtPr>
          <w:sdtEndPr/>
          <w:sdtContent>
            <w:tc>
              <w:tcPr>
                <w:tcW w:w="720" w:type="dxa"/>
                <w:vAlign w:val="center"/>
              </w:tcPr>
              <w:p w14:paraId="2148E3EA" w14:textId="20816EB0"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3A1FEACA" w14:textId="77777777" w:rsidTr="009A30FE">
        <w:trPr>
          <w:trHeight w:val="687"/>
        </w:trPr>
        <w:tc>
          <w:tcPr>
            <w:tcW w:w="851" w:type="dxa"/>
            <w:vAlign w:val="center"/>
          </w:tcPr>
          <w:p w14:paraId="6630A1D8" w14:textId="0C010E82"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.10</w:t>
            </w:r>
          </w:p>
        </w:tc>
        <w:tc>
          <w:tcPr>
            <w:tcW w:w="6889" w:type="dxa"/>
            <w:vAlign w:val="center"/>
          </w:tcPr>
          <w:p w14:paraId="72BDB9F3" w14:textId="4301739E" w:rsidR="009A30FE" w:rsidRPr="00342515" w:rsidRDefault="009A30FE" w:rsidP="009A30FE">
            <w:pPr>
              <w:spacing w:before="40" w:after="40"/>
              <w:rPr>
                <w:rFonts w:cs="Arial"/>
                <w:bCs/>
                <w:sz w:val="20"/>
                <w:szCs w:val="20"/>
              </w:rPr>
            </w:pPr>
            <w:r w:rsidRPr="00024BC5">
              <w:rPr>
                <w:rFonts w:cs="Arial"/>
                <w:bCs/>
                <w:sz w:val="20"/>
                <w:szCs w:val="20"/>
              </w:rPr>
              <w:t>Liegen für die Tätigkeit mit Gefahrstoffen die erforderlichen Betriebs</w:t>
            </w:r>
            <w:r>
              <w:rPr>
                <w:rFonts w:cs="Arial"/>
                <w:bCs/>
                <w:sz w:val="20"/>
                <w:szCs w:val="20"/>
              </w:rPr>
              <w:t>-</w:t>
            </w:r>
            <w:r>
              <w:rPr>
                <w:rFonts w:cs="Arial"/>
                <w:bCs/>
                <w:sz w:val="20"/>
                <w:szCs w:val="20"/>
              </w:rPr>
              <w:br/>
            </w:r>
            <w:r w:rsidRPr="00024BC5">
              <w:rPr>
                <w:rFonts w:cs="Arial"/>
                <w:bCs/>
                <w:sz w:val="20"/>
                <w:szCs w:val="20"/>
              </w:rPr>
              <w:t>anweisungen vor?</w:t>
            </w:r>
          </w:p>
        </w:tc>
        <w:sdt>
          <w:sdtPr>
            <w:rPr>
              <w:rFonts w:cs="Arial"/>
              <w:bCs/>
              <w:sz w:val="20"/>
              <w:szCs w:val="20"/>
            </w:rPr>
            <w:id w:val="1090508071"/>
            <w14:checkbox>
              <w14:checked w14:val="0"/>
              <w14:checkedState w14:val="2612" w14:font="MS Gothic"/>
              <w14:uncheckedState w14:val="2610" w14:font="MS Gothic"/>
            </w14:checkbox>
          </w:sdtPr>
          <w:sdtEndPr/>
          <w:sdtContent>
            <w:tc>
              <w:tcPr>
                <w:tcW w:w="720" w:type="dxa"/>
                <w:vAlign w:val="center"/>
              </w:tcPr>
              <w:p w14:paraId="7393A15A" w14:textId="540B22D1"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03142383"/>
            <w14:checkbox>
              <w14:checked w14:val="0"/>
              <w14:checkedState w14:val="2612" w14:font="MS Gothic"/>
              <w14:uncheckedState w14:val="2610" w14:font="MS Gothic"/>
            </w14:checkbox>
          </w:sdtPr>
          <w:sdtEndPr/>
          <w:sdtContent>
            <w:tc>
              <w:tcPr>
                <w:tcW w:w="720" w:type="dxa"/>
                <w:vAlign w:val="center"/>
              </w:tcPr>
              <w:p w14:paraId="01A1E020" w14:textId="2D45A152"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697DD6D1" w14:textId="77777777" w:rsidTr="009A30FE">
        <w:trPr>
          <w:trHeight w:val="711"/>
        </w:trPr>
        <w:tc>
          <w:tcPr>
            <w:tcW w:w="851" w:type="dxa"/>
            <w:vAlign w:val="center"/>
          </w:tcPr>
          <w:p w14:paraId="45DA206F" w14:textId="637D378F"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.11</w:t>
            </w:r>
          </w:p>
        </w:tc>
        <w:tc>
          <w:tcPr>
            <w:tcW w:w="6889" w:type="dxa"/>
            <w:vAlign w:val="center"/>
          </w:tcPr>
          <w:p w14:paraId="5C1B217B" w14:textId="61A7C9E5" w:rsidR="009A30FE" w:rsidRPr="00342515" w:rsidRDefault="009A30FE" w:rsidP="009A30FE">
            <w:pPr>
              <w:spacing w:before="40" w:after="40"/>
              <w:rPr>
                <w:rFonts w:cs="Arial"/>
                <w:bCs/>
                <w:sz w:val="20"/>
                <w:szCs w:val="20"/>
              </w:rPr>
            </w:pPr>
            <w:r w:rsidRPr="00024BC5">
              <w:rPr>
                <w:rFonts w:cs="Arial"/>
                <w:bCs/>
                <w:sz w:val="20"/>
                <w:szCs w:val="20"/>
              </w:rPr>
              <w:t xml:space="preserve">Sind die Betriebsanweisungen auf einem aktuellen Stand, allen </w:t>
            </w:r>
            <w:r>
              <w:rPr>
                <w:rFonts w:cs="Arial"/>
                <w:bCs/>
                <w:sz w:val="20"/>
                <w:szCs w:val="20"/>
              </w:rPr>
              <w:br/>
            </w:r>
            <w:r w:rsidRPr="00024BC5">
              <w:rPr>
                <w:rFonts w:cs="Arial"/>
                <w:bCs/>
                <w:sz w:val="20"/>
                <w:szCs w:val="20"/>
              </w:rPr>
              <w:t>Beschäftigten zugänglich und am Arbeitsplatz ausgehängt/ausgelegt?</w:t>
            </w:r>
          </w:p>
        </w:tc>
        <w:sdt>
          <w:sdtPr>
            <w:rPr>
              <w:rFonts w:cs="Arial"/>
              <w:bCs/>
              <w:sz w:val="20"/>
              <w:szCs w:val="20"/>
            </w:rPr>
            <w:id w:val="-963347322"/>
            <w14:checkbox>
              <w14:checked w14:val="0"/>
              <w14:checkedState w14:val="2612" w14:font="MS Gothic"/>
              <w14:uncheckedState w14:val="2610" w14:font="MS Gothic"/>
            </w14:checkbox>
          </w:sdtPr>
          <w:sdtEndPr/>
          <w:sdtContent>
            <w:tc>
              <w:tcPr>
                <w:tcW w:w="720" w:type="dxa"/>
                <w:vAlign w:val="center"/>
              </w:tcPr>
              <w:p w14:paraId="17E05FC0" w14:textId="46059AF6"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70807959"/>
            <w14:checkbox>
              <w14:checked w14:val="0"/>
              <w14:checkedState w14:val="2612" w14:font="MS Gothic"/>
              <w14:uncheckedState w14:val="2610" w14:font="MS Gothic"/>
            </w14:checkbox>
          </w:sdtPr>
          <w:sdtEndPr/>
          <w:sdtContent>
            <w:tc>
              <w:tcPr>
                <w:tcW w:w="720" w:type="dxa"/>
                <w:vAlign w:val="center"/>
              </w:tcPr>
              <w:p w14:paraId="15C60A17" w14:textId="245F20E3"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6FE6BA33" w14:textId="77777777" w:rsidTr="00B4482B">
        <w:trPr>
          <w:trHeight w:val="988"/>
        </w:trPr>
        <w:tc>
          <w:tcPr>
            <w:tcW w:w="851" w:type="dxa"/>
            <w:vAlign w:val="center"/>
          </w:tcPr>
          <w:p w14:paraId="71D10865" w14:textId="296F5EE1"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.12</w:t>
            </w:r>
          </w:p>
        </w:tc>
        <w:tc>
          <w:tcPr>
            <w:tcW w:w="6889" w:type="dxa"/>
            <w:vAlign w:val="center"/>
          </w:tcPr>
          <w:p w14:paraId="7B3BF1F0" w14:textId="7DFA6221" w:rsidR="009A30FE" w:rsidRPr="00342515" w:rsidRDefault="009A30FE" w:rsidP="009A30FE">
            <w:pPr>
              <w:spacing w:before="40" w:after="40"/>
              <w:rPr>
                <w:rFonts w:cs="Arial"/>
                <w:bCs/>
                <w:sz w:val="20"/>
                <w:szCs w:val="20"/>
              </w:rPr>
            </w:pPr>
            <w:r w:rsidRPr="00024BC5">
              <w:rPr>
                <w:rFonts w:cs="Arial"/>
                <w:bCs/>
                <w:sz w:val="20"/>
                <w:szCs w:val="20"/>
              </w:rPr>
              <w:t xml:space="preserve">Werden die Praxismitarbeiter mittels der Betriebsanweisungen vor </w:t>
            </w:r>
            <w:r w:rsidR="00B4482B">
              <w:rPr>
                <w:rFonts w:cs="Arial"/>
                <w:bCs/>
                <w:sz w:val="20"/>
                <w:szCs w:val="20"/>
              </w:rPr>
              <w:br/>
            </w:r>
            <w:r w:rsidRPr="00024BC5">
              <w:rPr>
                <w:rFonts w:cs="Arial"/>
                <w:bCs/>
                <w:sz w:val="20"/>
                <w:szCs w:val="20"/>
              </w:rPr>
              <w:t>Tätigkeitsaufnahme und anschließend mindestens einmal jährlich mündlich und arbeitsplatz- bzw. tätigkeitsbezogen unterwiesen (Dokumentation)?</w:t>
            </w:r>
          </w:p>
        </w:tc>
        <w:sdt>
          <w:sdtPr>
            <w:rPr>
              <w:rFonts w:cs="Arial"/>
              <w:bCs/>
              <w:sz w:val="20"/>
              <w:szCs w:val="20"/>
            </w:rPr>
            <w:id w:val="541179233"/>
            <w14:checkbox>
              <w14:checked w14:val="0"/>
              <w14:checkedState w14:val="2612" w14:font="MS Gothic"/>
              <w14:uncheckedState w14:val="2610" w14:font="MS Gothic"/>
            </w14:checkbox>
          </w:sdtPr>
          <w:sdtEndPr/>
          <w:sdtContent>
            <w:tc>
              <w:tcPr>
                <w:tcW w:w="720" w:type="dxa"/>
                <w:vAlign w:val="center"/>
              </w:tcPr>
              <w:p w14:paraId="45BD9014" w14:textId="1D583631"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87786263"/>
            <w14:checkbox>
              <w14:checked w14:val="0"/>
              <w14:checkedState w14:val="2612" w14:font="MS Gothic"/>
              <w14:uncheckedState w14:val="2610" w14:font="MS Gothic"/>
            </w14:checkbox>
          </w:sdtPr>
          <w:sdtEndPr/>
          <w:sdtContent>
            <w:tc>
              <w:tcPr>
                <w:tcW w:w="720" w:type="dxa"/>
                <w:vAlign w:val="center"/>
              </w:tcPr>
              <w:p w14:paraId="144D2DE7" w14:textId="5C23C5AC"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4C326D1E" w14:textId="77777777" w:rsidTr="00B4482B">
        <w:trPr>
          <w:trHeight w:val="691"/>
        </w:trPr>
        <w:tc>
          <w:tcPr>
            <w:tcW w:w="851" w:type="dxa"/>
            <w:vAlign w:val="center"/>
          </w:tcPr>
          <w:p w14:paraId="0200020F" w14:textId="4370E838"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.13</w:t>
            </w:r>
          </w:p>
        </w:tc>
        <w:tc>
          <w:tcPr>
            <w:tcW w:w="6889" w:type="dxa"/>
            <w:vAlign w:val="center"/>
          </w:tcPr>
          <w:p w14:paraId="555BA73B" w14:textId="14CCE7F4" w:rsidR="009A30FE" w:rsidRPr="00342515" w:rsidRDefault="009A30FE" w:rsidP="009A30FE">
            <w:pPr>
              <w:spacing w:before="40" w:after="40"/>
              <w:rPr>
                <w:rFonts w:cs="Arial"/>
                <w:bCs/>
                <w:sz w:val="20"/>
                <w:szCs w:val="20"/>
              </w:rPr>
            </w:pPr>
            <w:r w:rsidRPr="00024BC5">
              <w:rPr>
                <w:rFonts w:cs="Arial"/>
                <w:bCs/>
                <w:sz w:val="20"/>
                <w:szCs w:val="20"/>
              </w:rPr>
              <w:t>Wird vom Praxisinhaber die entsprechende persönliche Schutzausrüstung in ausreichender Anzahl bereitgestellt?</w:t>
            </w:r>
          </w:p>
        </w:tc>
        <w:sdt>
          <w:sdtPr>
            <w:rPr>
              <w:rFonts w:cs="Arial"/>
              <w:bCs/>
              <w:sz w:val="20"/>
              <w:szCs w:val="20"/>
            </w:rPr>
            <w:id w:val="-960109046"/>
            <w14:checkbox>
              <w14:checked w14:val="0"/>
              <w14:checkedState w14:val="2612" w14:font="MS Gothic"/>
              <w14:uncheckedState w14:val="2610" w14:font="MS Gothic"/>
            </w14:checkbox>
          </w:sdtPr>
          <w:sdtEndPr/>
          <w:sdtContent>
            <w:tc>
              <w:tcPr>
                <w:tcW w:w="720" w:type="dxa"/>
                <w:vAlign w:val="center"/>
              </w:tcPr>
              <w:p w14:paraId="382B5B9A" w14:textId="3A9EBED6"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00532045"/>
            <w14:checkbox>
              <w14:checked w14:val="0"/>
              <w14:checkedState w14:val="2612" w14:font="MS Gothic"/>
              <w14:uncheckedState w14:val="2610" w14:font="MS Gothic"/>
            </w14:checkbox>
          </w:sdtPr>
          <w:sdtEndPr/>
          <w:sdtContent>
            <w:tc>
              <w:tcPr>
                <w:tcW w:w="720" w:type="dxa"/>
                <w:vAlign w:val="center"/>
              </w:tcPr>
              <w:p w14:paraId="7265F344" w14:textId="50BA24C2"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300C1052" w14:textId="77777777" w:rsidTr="00B4482B">
        <w:trPr>
          <w:trHeight w:val="1126"/>
        </w:trPr>
        <w:tc>
          <w:tcPr>
            <w:tcW w:w="851" w:type="dxa"/>
            <w:vAlign w:val="center"/>
          </w:tcPr>
          <w:p w14:paraId="749026E5" w14:textId="000489B7"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.14</w:t>
            </w:r>
          </w:p>
        </w:tc>
        <w:tc>
          <w:tcPr>
            <w:tcW w:w="6889" w:type="dxa"/>
            <w:vAlign w:val="center"/>
          </w:tcPr>
          <w:p w14:paraId="593123D0" w14:textId="5BC7A190" w:rsidR="009A30FE" w:rsidRPr="00A73FFC" w:rsidRDefault="009A30FE" w:rsidP="009A30FE">
            <w:pPr>
              <w:spacing w:before="40" w:after="40"/>
              <w:rPr>
                <w:rFonts w:cs="Arial"/>
                <w:bCs/>
                <w:sz w:val="20"/>
                <w:szCs w:val="20"/>
              </w:rPr>
            </w:pPr>
            <w:r w:rsidRPr="00024BC5">
              <w:rPr>
                <w:rFonts w:cs="Arial"/>
                <w:bCs/>
                <w:sz w:val="20"/>
                <w:szCs w:val="20"/>
              </w:rPr>
              <w:t>Wird die bereitgestellte persönliche Schutzausrüstung (Brille möglichst mit Seitenschutz, Schutzhandschuhe, evtl. Schutzschürze/Schutzkleidung</w:t>
            </w:r>
            <w:r w:rsidR="00B4482B">
              <w:rPr>
                <w:rFonts w:cs="Arial"/>
                <w:bCs/>
                <w:sz w:val="20"/>
                <w:szCs w:val="20"/>
              </w:rPr>
              <w:t>, etc.</w:t>
            </w:r>
            <w:r w:rsidRPr="00024BC5">
              <w:rPr>
                <w:rFonts w:cs="Arial"/>
                <w:bCs/>
                <w:sz w:val="20"/>
                <w:szCs w:val="20"/>
              </w:rPr>
              <w:t>) von den Praxismitarbeitern bei bestehenden Gefährdungen benutzt und wird die Benutzung überwacht?</w:t>
            </w:r>
          </w:p>
        </w:tc>
        <w:sdt>
          <w:sdtPr>
            <w:rPr>
              <w:rFonts w:cs="Arial"/>
              <w:bCs/>
              <w:sz w:val="20"/>
              <w:szCs w:val="20"/>
            </w:rPr>
            <w:id w:val="-414331371"/>
            <w14:checkbox>
              <w14:checked w14:val="0"/>
              <w14:checkedState w14:val="2612" w14:font="MS Gothic"/>
              <w14:uncheckedState w14:val="2610" w14:font="MS Gothic"/>
            </w14:checkbox>
          </w:sdtPr>
          <w:sdtEndPr/>
          <w:sdtContent>
            <w:tc>
              <w:tcPr>
                <w:tcW w:w="720" w:type="dxa"/>
                <w:vAlign w:val="center"/>
              </w:tcPr>
              <w:p w14:paraId="4D37CFE2" w14:textId="56D0A361"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11656286"/>
            <w14:checkbox>
              <w14:checked w14:val="0"/>
              <w14:checkedState w14:val="2612" w14:font="MS Gothic"/>
              <w14:uncheckedState w14:val="2610" w14:font="MS Gothic"/>
            </w14:checkbox>
          </w:sdtPr>
          <w:sdtEndPr/>
          <w:sdtContent>
            <w:tc>
              <w:tcPr>
                <w:tcW w:w="720" w:type="dxa"/>
                <w:vAlign w:val="center"/>
              </w:tcPr>
              <w:p w14:paraId="712EEB76" w14:textId="1D189B47"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534EBE77" w14:textId="77777777" w:rsidTr="00B4482B">
        <w:trPr>
          <w:trHeight w:val="844"/>
        </w:trPr>
        <w:tc>
          <w:tcPr>
            <w:tcW w:w="851" w:type="dxa"/>
            <w:vAlign w:val="center"/>
          </w:tcPr>
          <w:p w14:paraId="57B2E261" w14:textId="01D11425"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.15</w:t>
            </w:r>
          </w:p>
        </w:tc>
        <w:tc>
          <w:tcPr>
            <w:tcW w:w="6889" w:type="dxa"/>
            <w:vAlign w:val="center"/>
          </w:tcPr>
          <w:p w14:paraId="04A38F5D" w14:textId="210F87B7" w:rsidR="009A30FE" w:rsidRPr="00A73FFC" w:rsidRDefault="009A30FE" w:rsidP="009A30FE">
            <w:pPr>
              <w:spacing w:before="40" w:after="40"/>
              <w:rPr>
                <w:rFonts w:cs="Arial"/>
                <w:bCs/>
                <w:sz w:val="20"/>
                <w:szCs w:val="20"/>
              </w:rPr>
            </w:pPr>
            <w:r w:rsidRPr="00024BC5">
              <w:rPr>
                <w:rFonts w:cs="Arial"/>
                <w:bCs/>
                <w:sz w:val="20"/>
                <w:szCs w:val="20"/>
              </w:rPr>
              <w:t xml:space="preserve">Werden die Grundsätze der Lagerung von Gefahrstoffen (z.B. Minimierung der Mengen, Zusammenlagerung, Aufbewahrungs- bzw. Lagerhöhe </w:t>
            </w:r>
            <w:r w:rsidR="00B4482B">
              <w:rPr>
                <w:rFonts w:cs="Arial"/>
                <w:bCs/>
                <w:sz w:val="20"/>
                <w:szCs w:val="20"/>
              </w:rPr>
              <w:br/>
            </w:r>
            <w:r w:rsidRPr="00024BC5">
              <w:rPr>
                <w:rFonts w:cs="Arial"/>
                <w:bCs/>
                <w:sz w:val="20"/>
                <w:szCs w:val="20"/>
              </w:rPr>
              <w:t xml:space="preserve">unterhalb Augenhöhe des kleinsten Mitarbeiters, </w:t>
            </w:r>
            <w:r w:rsidR="00B4482B">
              <w:rPr>
                <w:rFonts w:cs="Arial"/>
                <w:bCs/>
                <w:sz w:val="20"/>
                <w:szCs w:val="20"/>
              </w:rPr>
              <w:t>etc.</w:t>
            </w:r>
            <w:r w:rsidRPr="00024BC5">
              <w:rPr>
                <w:rFonts w:cs="Arial"/>
                <w:bCs/>
                <w:sz w:val="20"/>
                <w:szCs w:val="20"/>
              </w:rPr>
              <w:t>) beachtet?</w:t>
            </w:r>
          </w:p>
        </w:tc>
        <w:sdt>
          <w:sdtPr>
            <w:rPr>
              <w:rFonts w:cs="Arial"/>
              <w:bCs/>
              <w:sz w:val="20"/>
              <w:szCs w:val="20"/>
            </w:rPr>
            <w:id w:val="-2037269526"/>
            <w14:checkbox>
              <w14:checked w14:val="0"/>
              <w14:checkedState w14:val="2612" w14:font="MS Gothic"/>
              <w14:uncheckedState w14:val="2610" w14:font="MS Gothic"/>
            </w14:checkbox>
          </w:sdtPr>
          <w:sdtEndPr/>
          <w:sdtContent>
            <w:tc>
              <w:tcPr>
                <w:tcW w:w="720" w:type="dxa"/>
                <w:vAlign w:val="center"/>
              </w:tcPr>
              <w:p w14:paraId="11BF9A63" w14:textId="32457806"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46946295"/>
            <w14:checkbox>
              <w14:checked w14:val="0"/>
              <w14:checkedState w14:val="2612" w14:font="MS Gothic"/>
              <w14:uncheckedState w14:val="2610" w14:font="MS Gothic"/>
            </w14:checkbox>
          </w:sdtPr>
          <w:sdtEndPr/>
          <w:sdtContent>
            <w:tc>
              <w:tcPr>
                <w:tcW w:w="720" w:type="dxa"/>
                <w:vAlign w:val="center"/>
              </w:tcPr>
              <w:p w14:paraId="7E9272E5" w14:textId="7F46E7C4"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9A30FE" w:rsidRPr="00E6698A" w14:paraId="60B14693" w14:textId="77777777" w:rsidTr="00B4482B">
        <w:trPr>
          <w:trHeight w:val="842"/>
        </w:trPr>
        <w:tc>
          <w:tcPr>
            <w:tcW w:w="851" w:type="dxa"/>
            <w:vAlign w:val="center"/>
          </w:tcPr>
          <w:p w14:paraId="6AE454AC" w14:textId="5C6F91D8" w:rsidR="009A30FE" w:rsidRPr="006335BD" w:rsidRDefault="009A30FE" w:rsidP="009A30FE">
            <w:pPr>
              <w:spacing w:before="60" w:after="60"/>
              <w:jc w:val="center"/>
              <w:rPr>
                <w:rFonts w:cs="Arial"/>
                <w:bCs/>
                <w:sz w:val="16"/>
                <w:szCs w:val="16"/>
              </w:rPr>
            </w:pPr>
            <w:r>
              <w:rPr>
                <w:rFonts w:cs="Arial"/>
                <w:bCs/>
                <w:sz w:val="16"/>
                <w:szCs w:val="16"/>
              </w:rPr>
              <w:t>12</w:t>
            </w:r>
            <w:r w:rsidRPr="006335BD">
              <w:rPr>
                <w:rFonts w:cs="Arial"/>
                <w:bCs/>
                <w:sz w:val="16"/>
                <w:szCs w:val="16"/>
              </w:rPr>
              <w:t>.16</w:t>
            </w:r>
          </w:p>
        </w:tc>
        <w:tc>
          <w:tcPr>
            <w:tcW w:w="6889" w:type="dxa"/>
            <w:vAlign w:val="center"/>
          </w:tcPr>
          <w:p w14:paraId="54912B84" w14:textId="7DFC10DF" w:rsidR="009A30FE" w:rsidRPr="00A73FFC" w:rsidRDefault="009A30FE" w:rsidP="009A30FE">
            <w:pPr>
              <w:spacing w:before="40" w:after="40"/>
              <w:rPr>
                <w:rFonts w:cs="Arial"/>
                <w:bCs/>
                <w:sz w:val="20"/>
                <w:szCs w:val="20"/>
              </w:rPr>
            </w:pPr>
            <w:r w:rsidRPr="00024BC5">
              <w:rPr>
                <w:rFonts w:cs="Arial"/>
                <w:bCs/>
                <w:sz w:val="20"/>
                <w:szCs w:val="20"/>
              </w:rPr>
              <w:t xml:space="preserve">Wird auf das Verbot der Zusammenlagerung von Gefahrstoffen und </w:t>
            </w:r>
            <w:r w:rsidR="00B4482B">
              <w:rPr>
                <w:rFonts w:cs="Arial"/>
                <w:bCs/>
                <w:sz w:val="20"/>
                <w:szCs w:val="20"/>
              </w:rPr>
              <w:br/>
            </w:r>
            <w:r w:rsidRPr="00024BC5">
              <w:rPr>
                <w:rFonts w:cs="Arial"/>
                <w:bCs/>
                <w:sz w:val="20"/>
                <w:szCs w:val="20"/>
              </w:rPr>
              <w:t xml:space="preserve">Lebensmitteln und Arzneimitteln (Angaben aus dem stoffspezifischem </w:t>
            </w:r>
            <w:r w:rsidR="00B4482B">
              <w:rPr>
                <w:rFonts w:cs="Arial"/>
                <w:bCs/>
                <w:sz w:val="20"/>
                <w:szCs w:val="20"/>
              </w:rPr>
              <w:br/>
            </w:r>
            <w:r w:rsidRPr="00024BC5">
              <w:rPr>
                <w:rFonts w:cs="Arial"/>
                <w:bCs/>
                <w:sz w:val="20"/>
                <w:szCs w:val="20"/>
              </w:rPr>
              <w:t>Sicherheitsdatenblatt und der Betriebsanweisung) geachtet?</w:t>
            </w:r>
          </w:p>
        </w:tc>
        <w:sdt>
          <w:sdtPr>
            <w:rPr>
              <w:rFonts w:cs="Arial"/>
              <w:bCs/>
              <w:sz w:val="20"/>
              <w:szCs w:val="20"/>
            </w:rPr>
            <w:id w:val="-885260493"/>
            <w14:checkbox>
              <w14:checked w14:val="0"/>
              <w14:checkedState w14:val="2612" w14:font="MS Gothic"/>
              <w14:uncheckedState w14:val="2610" w14:font="MS Gothic"/>
            </w14:checkbox>
          </w:sdtPr>
          <w:sdtEndPr/>
          <w:sdtContent>
            <w:tc>
              <w:tcPr>
                <w:tcW w:w="720" w:type="dxa"/>
                <w:vAlign w:val="center"/>
              </w:tcPr>
              <w:p w14:paraId="603F497B" w14:textId="5241689B"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89096986"/>
            <w14:checkbox>
              <w14:checked w14:val="0"/>
              <w14:checkedState w14:val="2612" w14:font="MS Gothic"/>
              <w14:uncheckedState w14:val="2610" w14:font="MS Gothic"/>
            </w14:checkbox>
          </w:sdtPr>
          <w:sdtEndPr/>
          <w:sdtContent>
            <w:tc>
              <w:tcPr>
                <w:tcW w:w="720" w:type="dxa"/>
                <w:vAlign w:val="center"/>
              </w:tcPr>
              <w:p w14:paraId="76F2EE6A" w14:textId="51836216" w:rsidR="009A30FE" w:rsidRDefault="009A30FE" w:rsidP="009A30FE">
                <w:pPr>
                  <w:jc w:val="center"/>
                  <w:rPr>
                    <w:rFonts w:cs="Arial"/>
                    <w:bCs/>
                    <w:sz w:val="20"/>
                    <w:szCs w:val="20"/>
                  </w:rPr>
                </w:pPr>
                <w:r w:rsidRPr="002A7D2E">
                  <w:rPr>
                    <w:rFonts w:ascii="Segoe UI Symbol" w:eastAsia="MS Gothic" w:hAnsi="Segoe UI Symbol" w:cs="Segoe UI Symbol"/>
                    <w:bCs/>
                    <w:sz w:val="20"/>
                    <w:szCs w:val="20"/>
                  </w:rPr>
                  <w:t>☐</w:t>
                </w:r>
              </w:p>
            </w:tc>
          </w:sdtContent>
        </w:sdt>
      </w:tr>
      <w:tr w:rsidR="00884F26" w:rsidRPr="00E6698A" w14:paraId="2CDAAAA3" w14:textId="77777777" w:rsidTr="00884F26">
        <w:trPr>
          <w:trHeight w:val="699"/>
        </w:trPr>
        <w:tc>
          <w:tcPr>
            <w:tcW w:w="851" w:type="dxa"/>
            <w:vAlign w:val="center"/>
          </w:tcPr>
          <w:p w14:paraId="0B4F758C" w14:textId="67728125" w:rsidR="00884F26" w:rsidRDefault="00884F26" w:rsidP="00884F26">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17</w:t>
            </w:r>
          </w:p>
        </w:tc>
        <w:tc>
          <w:tcPr>
            <w:tcW w:w="6889" w:type="dxa"/>
            <w:vAlign w:val="center"/>
          </w:tcPr>
          <w:p w14:paraId="025D2DEB" w14:textId="3A95FBE8" w:rsidR="00884F26" w:rsidRPr="00024BC5" w:rsidRDefault="00884F26" w:rsidP="00884F26">
            <w:pPr>
              <w:spacing w:before="40" w:after="40"/>
              <w:rPr>
                <w:rFonts w:cs="Arial"/>
                <w:bCs/>
                <w:sz w:val="20"/>
                <w:szCs w:val="20"/>
              </w:rPr>
            </w:pPr>
            <w:r w:rsidRPr="00024BC5">
              <w:rPr>
                <w:rFonts w:cs="Arial"/>
                <w:bCs/>
                <w:sz w:val="20"/>
                <w:szCs w:val="20"/>
              </w:rPr>
              <w:t>Ist es verboten in Räumen, in denen Gefahrstoffe gelagert bzw. eingesetzt werden, Lebensmittel aufzubewahren bzw. einzunehmen?</w:t>
            </w:r>
          </w:p>
        </w:tc>
        <w:sdt>
          <w:sdtPr>
            <w:rPr>
              <w:rFonts w:cs="Arial"/>
              <w:bCs/>
              <w:sz w:val="20"/>
              <w:szCs w:val="20"/>
            </w:rPr>
            <w:id w:val="-1604107131"/>
            <w14:checkbox>
              <w14:checked w14:val="0"/>
              <w14:checkedState w14:val="2612" w14:font="MS Gothic"/>
              <w14:uncheckedState w14:val="2610" w14:font="MS Gothic"/>
            </w14:checkbox>
          </w:sdtPr>
          <w:sdtEndPr/>
          <w:sdtContent>
            <w:tc>
              <w:tcPr>
                <w:tcW w:w="720" w:type="dxa"/>
                <w:vAlign w:val="center"/>
              </w:tcPr>
              <w:p w14:paraId="4BB7415D" w14:textId="53C2D78B" w:rsidR="00884F26" w:rsidRDefault="00884F26" w:rsidP="00884F26">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8621196"/>
            <w14:checkbox>
              <w14:checked w14:val="0"/>
              <w14:checkedState w14:val="2612" w14:font="MS Gothic"/>
              <w14:uncheckedState w14:val="2610" w14:font="MS Gothic"/>
            </w14:checkbox>
          </w:sdtPr>
          <w:sdtEndPr/>
          <w:sdtContent>
            <w:tc>
              <w:tcPr>
                <w:tcW w:w="720" w:type="dxa"/>
                <w:vAlign w:val="center"/>
              </w:tcPr>
              <w:p w14:paraId="505375CA" w14:textId="74D3D82B" w:rsidR="00884F26" w:rsidRDefault="00884F26" w:rsidP="00884F26">
                <w:pPr>
                  <w:jc w:val="center"/>
                  <w:rPr>
                    <w:rFonts w:cs="Arial"/>
                    <w:bCs/>
                    <w:sz w:val="20"/>
                    <w:szCs w:val="20"/>
                  </w:rPr>
                </w:pPr>
                <w:r w:rsidRPr="002A7D2E">
                  <w:rPr>
                    <w:rFonts w:ascii="Segoe UI Symbol" w:eastAsia="MS Gothic" w:hAnsi="Segoe UI Symbol" w:cs="Segoe UI Symbol"/>
                    <w:bCs/>
                    <w:sz w:val="20"/>
                    <w:szCs w:val="20"/>
                  </w:rPr>
                  <w:t>☐</w:t>
                </w:r>
              </w:p>
            </w:tc>
          </w:sdtContent>
        </w:sdt>
      </w:tr>
      <w:tr w:rsidR="00884F26" w:rsidRPr="00E6698A" w14:paraId="743ABAE8" w14:textId="77777777" w:rsidTr="00884F26">
        <w:trPr>
          <w:trHeight w:val="694"/>
        </w:trPr>
        <w:tc>
          <w:tcPr>
            <w:tcW w:w="851" w:type="dxa"/>
            <w:vAlign w:val="center"/>
          </w:tcPr>
          <w:p w14:paraId="0993588C" w14:textId="2ED144AE" w:rsidR="00884F26" w:rsidRDefault="00884F26" w:rsidP="00884F26">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18</w:t>
            </w:r>
          </w:p>
        </w:tc>
        <w:tc>
          <w:tcPr>
            <w:tcW w:w="6889" w:type="dxa"/>
            <w:vAlign w:val="center"/>
          </w:tcPr>
          <w:p w14:paraId="74B89A6B" w14:textId="26EDCD7F" w:rsidR="00884F26" w:rsidRPr="00024BC5" w:rsidRDefault="00884F26" w:rsidP="00884F26">
            <w:pPr>
              <w:spacing w:before="40" w:after="40"/>
              <w:rPr>
                <w:rFonts w:cs="Arial"/>
                <w:bCs/>
                <w:sz w:val="20"/>
                <w:szCs w:val="20"/>
              </w:rPr>
            </w:pPr>
            <w:r w:rsidRPr="00024BC5">
              <w:rPr>
                <w:rFonts w:cs="Arial"/>
                <w:bCs/>
                <w:sz w:val="20"/>
                <w:szCs w:val="20"/>
              </w:rPr>
              <w:t xml:space="preserve">Wird darauf geachtet, dass Gefahrstoffe nicht in Lebensmittelbehälter </w:t>
            </w:r>
            <w:r>
              <w:rPr>
                <w:rFonts w:cs="Arial"/>
                <w:bCs/>
                <w:sz w:val="20"/>
                <w:szCs w:val="20"/>
              </w:rPr>
              <w:br/>
            </w:r>
            <w:r w:rsidRPr="00024BC5">
              <w:rPr>
                <w:rFonts w:cs="Arial"/>
                <w:bCs/>
                <w:sz w:val="20"/>
                <w:szCs w:val="20"/>
              </w:rPr>
              <w:t>umgefüllt und aufbewahrt werden?</w:t>
            </w:r>
          </w:p>
        </w:tc>
        <w:sdt>
          <w:sdtPr>
            <w:rPr>
              <w:rFonts w:cs="Arial"/>
              <w:bCs/>
              <w:sz w:val="20"/>
              <w:szCs w:val="20"/>
            </w:rPr>
            <w:id w:val="-63949117"/>
            <w14:checkbox>
              <w14:checked w14:val="0"/>
              <w14:checkedState w14:val="2612" w14:font="MS Gothic"/>
              <w14:uncheckedState w14:val="2610" w14:font="MS Gothic"/>
            </w14:checkbox>
          </w:sdtPr>
          <w:sdtEndPr/>
          <w:sdtContent>
            <w:tc>
              <w:tcPr>
                <w:tcW w:w="720" w:type="dxa"/>
                <w:vAlign w:val="center"/>
              </w:tcPr>
              <w:p w14:paraId="6908F77A" w14:textId="1A836281" w:rsidR="00884F26" w:rsidRDefault="00884F26" w:rsidP="00884F26">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60210741"/>
            <w14:checkbox>
              <w14:checked w14:val="0"/>
              <w14:checkedState w14:val="2612" w14:font="MS Gothic"/>
              <w14:uncheckedState w14:val="2610" w14:font="MS Gothic"/>
            </w14:checkbox>
          </w:sdtPr>
          <w:sdtEndPr/>
          <w:sdtContent>
            <w:tc>
              <w:tcPr>
                <w:tcW w:w="720" w:type="dxa"/>
                <w:vAlign w:val="center"/>
              </w:tcPr>
              <w:p w14:paraId="180ADFDC" w14:textId="7F1E806D" w:rsidR="00884F26" w:rsidRDefault="00884F26" w:rsidP="00884F26">
                <w:pPr>
                  <w:jc w:val="center"/>
                  <w:rPr>
                    <w:rFonts w:cs="Arial"/>
                    <w:bCs/>
                    <w:sz w:val="20"/>
                    <w:szCs w:val="20"/>
                  </w:rPr>
                </w:pPr>
                <w:r w:rsidRPr="002A7D2E">
                  <w:rPr>
                    <w:rFonts w:ascii="Segoe UI Symbol" w:eastAsia="MS Gothic" w:hAnsi="Segoe UI Symbol" w:cs="Segoe UI Symbol"/>
                    <w:bCs/>
                    <w:sz w:val="20"/>
                    <w:szCs w:val="20"/>
                  </w:rPr>
                  <w:t>☐</w:t>
                </w:r>
              </w:p>
            </w:tc>
          </w:sdtContent>
        </w:sdt>
      </w:tr>
    </w:tbl>
    <w:p w14:paraId="3FA062D1" w14:textId="77777777" w:rsidR="00512DD3" w:rsidRDefault="00512DD3" w:rsidP="00977F73">
      <w:pPr>
        <w:jc w:val="both"/>
        <w:rPr>
          <w:sz w:val="20"/>
          <w:szCs w:val="20"/>
        </w:rPr>
      </w:pPr>
    </w:p>
    <w:p w14:paraId="06A6689A" w14:textId="77777777" w:rsidR="00512DD3" w:rsidRDefault="00512DD3" w:rsidP="00977F73">
      <w:pPr>
        <w:jc w:val="both"/>
        <w:rPr>
          <w:sz w:val="20"/>
          <w:szCs w:val="20"/>
        </w:rPr>
        <w:sectPr w:rsidR="00512DD3" w:rsidSect="00537E58">
          <w:headerReference w:type="even" r:id="rId8"/>
          <w:headerReference w:type="default" r:id="rId9"/>
          <w:footerReference w:type="even" r:id="rId10"/>
          <w:footerReference w:type="default" r:id="rId11"/>
          <w:footerReference w:type="first" r:id="rId12"/>
          <w:pgSz w:w="11906" w:h="16838" w:code="9"/>
          <w:pgMar w:top="1418" w:right="1287" w:bottom="1134" w:left="1418" w:header="709" w:footer="709" w:gutter="0"/>
          <w:cols w:space="708"/>
          <w:titlePg/>
          <w:docGrid w:linePitch="360"/>
        </w:sectPr>
      </w:pPr>
    </w:p>
    <w:p w14:paraId="53BCC007" w14:textId="77777777" w:rsidR="00DF2E10" w:rsidRPr="000F4B02" w:rsidRDefault="00DF2E10" w:rsidP="00DF2E10">
      <w:pPr>
        <w:jc w:val="center"/>
        <w:rPr>
          <w:b/>
          <w:sz w:val="26"/>
        </w:rPr>
      </w:pPr>
      <w:r>
        <w:rPr>
          <w:b/>
          <w:sz w:val="26"/>
        </w:rPr>
        <w:lastRenderedPageBreak/>
        <w:t>Gefährdungsbeurteilung</w:t>
      </w:r>
    </w:p>
    <w:p w14:paraId="0B1FAF9A" w14:textId="77777777" w:rsidR="00DF2E10" w:rsidRPr="000F4B02" w:rsidRDefault="00DF2E10" w:rsidP="00DF2E10">
      <w:pPr>
        <w:jc w:val="center"/>
        <w:rPr>
          <w:rFonts w:cs="Arial"/>
          <w:b/>
          <w:sz w:val="24"/>
          <w:szCs w:val="24"/>
          <w:u w:val="single"/>
        </w:rPr>
      </w:pPr>
    </w:p>
    <w:p w14:paraId="59A05F5D" w14:textId="65B6B52F" w:rsidR="00DF2E10" w:rsidRPr="000F4B02" w:rsidRDefault="004618C6" w:rsidP="00DF2E10">
      <w:pPr>
        <w:jc w:val="center"/>
        <w:rPr>
          <w:rFonts w:cs="Arial"/>
          <w:b/>
          <w:sz w:val="26"/>
          <w:szCs w:val="26"/>
        </w:rPr>
      </w:pPr>
      <w:r w:rsidRPr="004618C6">
        <w:rPr>
          <w:b/>
          <w:sz w:val="26"/>
        </w:rPr>
        <w:t xml:space="preserve">Tätigkeiten mit </w:t>
      </w:r>
      <w:r w:rsidR="00D61B19" w:rsidRPr="00D61B19">
        <w:rPr>
          <w:b/>
          <w:sz w:val="26"/>
        </w:rPr>
        <w:t xml:space="preserve">Gefahrstoffen </w:t>
      </w:r>
      <w:r w:rsidR="00DF2E10">
        <w:rPr>
          <w:rFonts w:cs="Arial"/>
          <w:b/>
          <w:sz w:val="26"/>
          <w:szCs w:val="26"/>
        </w:rPr>
        <w:t>in der Zahnarztpraxis</w:t>
      </w:r>
    </w:p>
    <w:p w14:paraId="78776A5E" w14:textId="77777777" w:rsidR="00DF2E10" w:rsidRDefault="00DF2E10" w:rsidP="00DF2E1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89"/>
        <w:gridCol w:w="720"/>
        <w:gridCol w:w="720"/>
      </w:tblGrid>
      <w:tr w:rsidR="00DF2E10" w:rsidRPr="00E6698A" w14:paraId="7EB57730" w14:textId="77777777" w:rsidTr="00915897">
        <w:trPr>
          <w:tblHeader/>
        </w:trPr>
        <w:tc>
          <w:tcPr>
            <w:tcW w:w="851" w:type="dxa"/>
            <w:vAlign w:val="center"/>
          </w:tcPr>
          <w:p w14:paraId="18389475" w14:textId="77777777" w:rsidR="00DF2E10" w:rsidRPr="002A7D2E" w:rsidRDefault="00DF2E10" w:rsidP="00915897">
            <w:pPr>
              <w:spacing w:before="60" w:after="60"/>
              <w:jc w:val="center"/>
              <w:rPr>
                <w:rFonts w:cs="Arial"/>
                <w:bCs/>
                <w:sz w:val="16"/>
                <w:szCs w:val="16"/>
              </w:rPr>
            </w:pPr>
            <w:r w:rsidRPr="002A7D2E">
              <w:rPr>
                <w:rFonts w:cs="Arial"/>
                <w:bCs/>
                <w:sz w:val="16"/>
                <w:szCs w:val="16"/>
              </w:rPr>
              <w:t>Lfd. Nr.</w:t>
            </w:r>
          </w:p>
        </w:tc>
        <w:tc>
          <w:tcPr>
            <w:tcW w:w="6889" w:type="dxa"/>
            <w:vAlign w:val="center"/>
          </w:tcPr>
          <w:p w14:paraId="4DA40D2B" w14:textId="77777777" w:rsidR="00DF2E10" w:rsidRPr="00E6698A" w:rsidRDefault="00DF2E10" w:rsidP="00915897">
            <w:pPr>
              <w:spacing w:before="60" w:after="60"/>
              <w:rPr>
                <w:rFonts w:cs="Arial"/>
                <w:b/>
              </w:rPr>
            </w:pPr>
            <w:r>
              <w:rPr>
                <w:rFonts w:cs="Arial"/>
                <w:b/>
              </w:rPr>
              <w:t>Gefährdungen</w:t>
            </w:r>
          </w:p>
        </w:tc>
        <w:tc>
          <w:tcPr>
            <w:tcW w:w="720" w:type="dxa"/>
            <w:vAlign w:val="center"/>
          </w:tcPr>
          <w:p w14:paraId="2999FB19" w14:textId="77777777" w:rsidR="00DF2E10" w:rsidRPr="00E6698A" w:rsidRDefault="00DF2E10" w:rsidP="00915897">
            <w:pPr>
              <w:spacing w:before="60" w:after="60"/>
              <w:jc w:val="center"/>
              <w:rPr>
                <w:rFonts w:cs="Arial"/>
                <w:b/>
              </w:rPr>
            </w:pPr>
            <w:r w:rsidRPr="00E6698A">
              <w:rPr>
                <w:rFonts w:cs="Arial"/>
                <w:b/>
              </w:rPr>
              <w:t>Ja</w:t>
            </w:r>
          </w:p>
        </w:tc>
        <w:tc>
          <w:tcPr>
            <w:tcW w:w="720" w:type="dxa"/>
            <w:vAlign w:val="center"/>
          </w:tcPr>
          <w:p w14:paraId="1342A4B5" w14:textId="77777777" w:rsidR="00DF2E10" w:rsidRPr="00E6698A" w:rsidRDefault="00DF2E10" w:rsidP="00915897">
            <w:pPr>
              <w:spacing w:before="60" w:after="60"/>
              <w:jc w:val="center"/>
              <w:rPr>
                <w:rFonts w:cs="Arial"/>
                <w:b/>
              </w:rPr>
            </w:pPr>
            <w:r w:rsidRPr="00E6698A">
              <w:rPr>
                <w:rFonts w:cs="Arial"/>
                <w:b/>
              </w:rPr>
              <w:t>Nein</w:t>
            </w:r>
          </w:p>
        </w:tc>
      </w:tr>
      <w:tr w:rsidR="00722485" w:rsidRPr="00E6698A" w14:paraId="3E76C6CD" w14:textId="77777777" w:rsidTr="00722485">
        <w:trPr>
          <w:trHeight w:val="615"/>
        </w:trPr>
        <w:tc>
          <w:tcPr>
            <w:tcW w:w="851" w:type="dxa"/>
            <w:vAlign w:val="center"/>
          </w:tcPr>
          <w:p w14:paraId="212424EF" w14:textId="1F84427A"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19</w:t>
            </w:r>
          </w:p>
        </w:tc>
        <w:tc>
          <w:tcPr>
            <w:tcW w:w="6889" w:type="dxa"/>
            <w:vAlign w:val="center"/>
          </w:tcPr>
          <w:p w14:paraId="02A9AB09" w14:textId="47F0F26A" w:rsidR="00722485" w:rsidRPr="00E6698A" w:rsidRDefault="00722485" w:rsidP="00722485">
            <w:pPr>
              <w:spacing w:before="40" w:after="40"/>
              <w:rPr>
                <w:rFonts w:cs="Arial"/>
                <w:bCs/>
                <w:sz w:val="20"/>
                <w:szCs w:val="20"/>
              </w:rPr>
            </w:pPr>
            <w:r w:rsidRPr="00024BC5">
              <w:rPr>
                <w:rFonts w:cs="Arial"/>
                <w:bCs/>
                <w:sz w:val="20"/>
                <w:szCs w:val="20"/>
              </w:rPr>
              <w:t>Ist ein aktueller Hygieneplan (mit integriertem Hautschutzplan) vorhanden</w:t>
            </w:r>
            <w:r>
              <w:rPr>
                <w:rFonts w:cs="Arial"/>
                <w:bCs/>
                <w:sz w:val="20"/>
                <w:szCs w:val="20"/>
              </w:rPr>
              <w:t xml:space="preserve"> und ausgehängt</w:t>
            </w:r>
            <w:r w:rsidRPr="00024BC5">
              <w:rPr>
                <w:rFonts w:cs="Arial"/>
                <w:bCs/>
                <w:sz w:val="20"/>
                <w:szCs w:val="20"/>
              </w:rPr>
              <w:t>?</w:t>
            </w:r>
          </w:p>
        </w:tc>
        <w:sdt>
          <w:sdtPr>
            <w:rPr>
              <w:rFonts w:cs="Arial"/>
              <w:bCs/>
              <w:sz w:val="20"/>
              <w:szCs w:val="20"/>
            </w:rPr>
            <w:id w:val="-1162003766"/>
            <w14:checkbox>
              <w14:checked w14:val="0"/>
              <w14:checkedState w14:val="2612" w14:font="MS Gothic"/>
              <w14:uncheckedState w14:val="2610" w14:font="MS Gothic"/>
            </w14:checkbox>
          </w:sdtPr>
          <w:sdtEndPr/>
          <w:sdtContent>
            <w:tc>
              <w:tcPr>
                <w:tcW w:w="720" w:type="dxa"/>
                <w:vAlign w:val="center"/>
              </w:tcPr>
              <w:p w14:paraId="42133350" w14:textId="77777777" w:rsidR="00722485" w:rsidRPr="002A7D2E"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05238536"/>
            <w14:checkbox>
              <w14:checked w14:val="0"/>
              <w14:checkedState w14:val="2612" w14:font="MS Gothic"/>
              <w14:uncheckedState w14:val="2610" w14:font="MS Gothic"/>
            </w14:checkbox>
          </w:sdtPr>
          <w:sdtEndPr/>
          <w:sdtContent>
            <w:tc>
              <w:tcPr>
                <w:tcW w:w="720" w:type="dxa"/>
                <w:vAlign w:val="center"/>
              </w:tcPr>
              <w:p w14:paraId="75A462FF" w14:textId="77777777" w:rsidR="00722485" w:rsidRPr="002A7D2E"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22485" w:rsidRPr="00E6698A" w14:paraId="1CF501F5" w14:textId="77777777" w:rsidTr="0021747F">
        <w:trPr>
          <w:trHeight w:val="667"/>
        </w:trPr>
        <w:tc>
          <w:tcPr>
            <w:tcW w:w="851" w:type="dxa"/>
            <w:vAlign w:val="center"/>
          </w:tcPr>
          <w:p w14:paraId="6DB56B2E" w14:textId="330F0473"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20</w:t>
            </w:r>
          </w:p>
        </w:tc>
        <w:tc>
          <w:tcPr>
            <w:tcW w:w="6889" w:type="dxa"/>
            <w:vAlign w:val="center"/>
          </w:tcPr>
          <w:p w14:paraId="63DDB334" w14:textId="4D0C7ABE" w:rsidR="00722485" w:rsidRPr="00E6698A" w:rsidRDefault="00722485" w:rsidP="00722485">
            <w:pPr>
              <w:spacing w:before="40" w:after="40"/>
              <w:rPr>
                <w:rFonts w:cs="Arial"/>
                <w:bCs/>
                <w:sz w:val="20"/>
                <w:szCs w:val="20"/>
              </w:rPr>
            </w:pPr>
            <w:r w:rsidRPr="00024BC5">
              <w:rPr>
                <w:rFonts w:cs="Arial"/>
                <w:bCs/>
                <w:sz w:val="20"/>
                <w:szCs w:val="20"/>
              </w:rPr>
              <w:t>Werden die Beschäftigungsbeschränkungen für Jugendliche und werdende und stillende Mütter beachtet?</w:t>
            </w:r>
          </w:p>
        </w:tc>
        <w:sdt>
          <w:sdtPr>
            <w:rPr>
              <w:rFonts w:cs="Arial"/>
              <w:bCs/>
              <w:sz w:val="20"/>
              <w:szCs w:val="20"/>
            </w:rPr>
            <w:id w:val="-1231623146"/>
            <w14:checkbox>
              <w14:checked w14:val="0"/>
              <w14:checkedState w14:val="2612" w14:font="MS Gothic"/>
              <w14:uncheckedState w14:val="2610" w14:font="MS Gothic"/>
            </w14:checkbox>
          </w:sdtPr>
          <w:sdtEndPr/>
          <w:sdtContent>
            <w:tc>
              <w:tcPr>
                <w:tcW w:w="720" w:type="dxa"/>
                <w:vAlign w:val="center"/>
              </w:tcPr>
              <w:p w14:paraId="4B30B685" w14:textId="77777777" w:rsidR="00722485" w:rsidRPr="002A7D2E"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89680187"/>
            <w14:checkbox>
              <w14:checked w14:val="0"/>
              <w14:checkedState w14:val="2612" w14:font="MS Gothic"/>
              <w14:uncheckedState w14:val="2610" w14:font="MS Gothic"/>
            </w14:checkbox>
          </w:sdtPr>
          <w:sdtEndPr/>
          <w:sdtContent>
            <w:tc>
              <w:tcPr>
                <w:tcW w:w="720" w:type="dxa"/>
                <w:vAlign w:val="center"/>
              </w:tcPr>
              <w:p w14:paraId="26D6E3FC" w14:textId="77777777" w:rsidR="00722485" w:rsidRPr="002A7D2E"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22485" w:rsidRPr="00E6698A" w14:paraId="0184A791" w14:textId="77777777" w:rsidTr="0021747F">
        <w:trPr>
          <w:trHeight w:val="689"/>
        </w:trPr>
        <w:tc>
          <w:tcPr>
            <w:tcW w:w="851" w:type="dxa"/>
            <w:vAlign w:val="center"/>
          </w:tcPr>
          <w:p w14:paraId="7E58CB73" w14:textId="15B1BB47"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21</w:t>
            </w:r>
          </w:p>
        </w:tc>
        <w:tc>
          <w:tcPr>
            <w:tcW w:w="6889" w:type="dxa"/>
            <w:vAlign w:val="center"/>
          </w:tcPr>
          <w:p w14:paraId="2F81E481" w14:textId="7C58DF3C" w:rsidR="00722485" w:rsidRPr="00E6698A" w:rsidRDefault="00722485" w:rsidP="00722485">
            <w:pPr>
              <w:spacing w:before="40" w:after="40"/>
              <w:rPr>
                <w:rFonts w:cs="Arial"/>
                <w:bCs/>
                <w:sz w:val="20"/>
                <w:szCs w:val="20"/>
              </w:rPr>
            </w:pPr>
            <w:r w:rsidRPr="00024BC5">
              <w:rPr>
                <w:rFonts w:cs="Arial"/>
                <w:bCs/>
                <w:sz w:val="20"/>
                <w:szCs w:val="20"/>
              </w:rPr>
              <w:t>Wird die Zahl der Beschäftigten</w:t>
            </w:r>
            <w:r>
              <w:rPr>
                <w:rFonts w:cs="Arial"/>
                <w:bCs/>
                <w:sz w:val="20"/>
                <w:szCs w:val="20"/>
              </w:rPr>
              <w:t>,</w:t>
            </w:r>
            <w:r w:rsidRPr="00024BC5">
              <w:rPr>
                <w:rFonts w:cs="Arial"/>
                <w:bCs/>
                <w:sz w:val="20"/>
                <w:szCs w:val="20"/>
              </w:rPr>
              <w:t xml:space="preserve"> die mit Gefahrstoffen Tätigkeiten durchführen, begrenzt?</w:t>
            </w:r>
          </w:p>
        </w:tc>
        <w:sdt>
          <w:sdtPr>
            <w:rPr>
              <w:rFonts w:cs="Arial"/>
              <w:bCs/>
              <w:sz w:val="20"/>
              <w:szCs w:val="20"/>
            </w:rPr>
            <w:id w:val="-1867204679"/>
            <w14:checkbox>
              <w14:checked w14:val="0"/>
              <w14:checkedState w14:val="2612" w14:font="MS Gothic"/>
              <w14:uncheckedState w14:val="2610" w14:font="MS Gothic"/>
            </w14:checkbox>
          </w:sdtPr>
          <w:sdtEndPr/>
          <w:sdtContent>
            <w:tc>
              <w:tcPr>
                <w:tcW w:w="720" w:type="dxa"/>
                <w:vAlign w:val="center"/>
              </w:tcPr>
              <w:p w14:paraId="2527E7BB" w14:textId="77777777" w:rsidR="00722485" w:rsidRPr="002A7D2E"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54056332"/>
            <w14:checkbox>
              <w14:checked w14:val="0"/>
              <w14:checkedState w14:val="2612" w14:font="MS Gothic"/>
              <w14:uncheckedState w14:val="2610" w14:font="MS Gothic"/>
            </w14:checkbox>
          </w:sdtPr>
          <w:sdtEndPr/>
          <w:sdtContent>
            <w:tc>
              <w:tcPr>
                <w:tcW w:w="720" w:type="dxa"/>
                <w:vAlign w:val="center"/>
              </w:tcPr>
              <w:p w14:paraId="06F1B3A0" w14:textId="77777777" w:rsidR="00722485" w:rsidRPr="002A7D2E"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22485" w:rsidRPr="00E6698A" w14:paraId="47180F20" w14:textId="77777777" w:rsidTr="00722485">
        <w:trPr>
          <w:trHeight w:val="600"/>
        </w:trPr>
        <w:tc>
          <w:tcPr>
            <w:tcW w:w="851" w:type="dxa"/>
            <w:vAlign w:val="center"/>
          </w:tcPr>
          <w:p w14:paraId="591D201E" w14:textId="3204A97A"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22</w:t>
            </w:r>
          </w:p>
        </w:tc>
        <w:tc>
          <w:tcPr>
            <w:tcW w:w="6889" w:type="dxa"/>
            <w:vAlign w:val="center"/>
          </w:tcPr>
          <w:p w14:paraId="4D6612D0" w14:textId="7879039E" w:rsidR="00722485" w:rsidRPr="00342515" w:rsidRDefault="00722485" w:rsidP="00722485">
            <w:pPr>
              <w:spacing w:before="40" w:after="40"/>
              <w:rPr>
                <w:rFonts w:cs="Arial"/>
                <w:bCs/>
                <w:sz w:val="20"/>
                <w:szCs w:val="20"/>
              </w:rPr>
            </w:pPr>
            <w:r w:rsidRPr="00024BC5">
              <w:rPr>
                <w:rFonts w:cs="Arial"/>
                <w:bCs/>
                <w:sz w:val="20"/>
                <w:szCs w:val="20"/>
              </w:rPr>
              <w:t xml:space="preserve">Werden giftige und sehr giftige bzw. akut toxische Gefahrstoffe unter </w:t>
            </w:r>
            <w:r>
              <w:rPr>
                <w:rFonts w:cs="Arial"/>
                <w:bCs/>
                <w:sz w:val="20"/>
                <w:szCs w:val="20"/>
              </w:rPr>
              <w:br/>
            </w:r>
            <w:r w:rsidRPr="00024BC5">
              <w:rPr>
                <w:rFonts w:cs="Arial"/>
                <w:bCs/>
                <w:sz w:val="20"/>
                <w:szCs w:val="20"/>
              </w:rPr>
              <w:t>Verschluss aufbewahrt?</w:t>
            </w:r>
          </w:p>
        </w:tc>
        <w:sdt>
          <w:sdtPr>
            <w:rPr>
              <w:rFonts w:cs="Arial"/>
              <w:bCs/>
              <w:sz w:val="20"/>
              <w:szCs w:val="20"/>
            </w:rPr>
            <w:id w:val="719481486"/>
            <w14:checkbox>
              <w14:checked w14:val="0"/>
              <w14:checkedState w14:val="2612" w14:font="MS Gothic"/>
              <w14:uncheckedState w14:val="2610" w14:font="MS Gothic"/>
            </w14:checkbox>
          </w:sdtPr>
          <w:sdtEndPr/>
          <w:sdtContent>
            <w:tc>
              <w:tcPr>
                <w:tcW w:w="720" w:type="dxa"/>
                <w:vAlign w:val="center"/>
              </w:tcPr>
              <w:p w14:paraId="5FEC9ACA" w14:textId="77777777" w:rsidR="00722485"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569618561"/>
            <w14:checkbox>
              <w14:checked w14:val="0"/>
              <w14:checkedState w14:val="2612" w14:font="MS Gothic"/>
              <w14:uncheckedState w14:val="2610" w14:font="MS Gothic"/>
            </w14:checkbox>
          </w:sdtPr>
          <w:sdtEndPr/>
          <w:sdtContent>
            <w:tc>
              <w:tcPr>
                <w:tcW w:w="720" w:type="dxa"/>
                <w:vAlign w:val="center"/>
              </w:tcPr>
              <w:p w14:paraId="12FB206F" w14:textId="77777777" w:rsidR="00722485" w:rsidRDefault="00722485" w:rsidP="00722485">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22485" w:rsidRPr="00E6698A" w14:paraId="71315840" w14:textId="77777777" w:rsidTr="0021747F">
        <w:trPr>
          <w:trHeight w:val="691"/>
        </w:trPr>
        <w:tc>
          <w:tcPr>
            <w:tcW w:w="851" w:type="dxa"/>
            <w:vAlign w:val="center"/>
          </w:tcPr>
          <w:p w14:paraId="735A9E36" w14:textId="5E5B29EA"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23</w:t>
            </w:r>
          </w:p>
        </w:tc>
        <w:tc>
          <w:tcPr>
            <w:tcW w:w="6889" w:type="dxa"/>
            <w:vAlign w:val="center"/>
          </w:tcPr>
          <w:p w14:paraId="76746B3C" w14:textId="45296C01" w:rsidR="00722485" w:rsidRPr="00342515" w:rsidRDefault="00722485" w:rsidP="00722485">
            <w:pPr>
              <w:spacing w:before="40" w:after="40"/>
              <w:rPr>
                <w:rFonts w:cs="Arial"/>
                <w:bCs/>
                <w:sz w:val="20"/>
                <w:szCs w:val="20"/>
              </w:rPr>
            </w:pPr>
            <w:r w:rsidRPr="00024BC5">
              <w:rPr>
                <w:rFonts w:cs="Arial"/>
                <w:bCs/>
                <w:sz w:val="20"/>
                <w:szCs w:val="20"/>
              </w:rPr>
              <w:t xml:space="preserve">Ist sichergestellt, dass Dritte bei Tätigkeiten in der Zahnarztpraxis </w:t>
            </w:r>
            <w:r>
              <w:rPr>
                <w:rFonts w:cs="Arial"/>
                <w:bCs/>
                <w:sz w:val="20"/>
                <w:szCs w:val="20"/>
              </w:rPr>
              <w:br/>
            </w:r>
            <w:r w:rsidRPr="00024BC5">
              <w:rPr>
                <w:rFonts w:cs="Arial"/>
                <w:bCs/>
                <w:sz w:val="20"/>
                <w:szCs w:val="20"/>
              </w:rPr>
              <w:t>(z.B. Depottechniker) über die Gefährdungen informiert sind?</w:t>
            </w:r>
          </w:p>
        </w:tc>
        <w:tc>
          <w:tcPr>
            <w:tcW w:w="720" w:type="dxa"/>
            <w:vAlign w:val="center"/>
          </w:tcPr>
          <w:p w14:paraId="6B42D31B" w14:textId="77777777" w:rsidR="00722485" w:rsidRDefault="00722485" w:rsidP="00722485">
            <w:pPr>
              <w:jc w:val="center"/>
              <w:rPr>
                <w:rFonts w:cs="Arial"/>
                <w:bCs/>
                <w:sz w:val="20"/>
                <w:szCs w:val="20"/>
              </w:rPr>
            </w:pPr>
          </w:p>
        </w:tc>
        <w:tc>
          <w:tcPr>
            <w:tcW w:w="720" w:type="dxa"/>
            <w:vAlign w:val="center"/>
          </w:tcPr>
          <w:p w14:paraId="7DA9ABD0" w14:textId="77777777" w:rsidR="00722485" w:rsidRDefault="00722485" w:rsidP="00722485">
            <w:pPr>
              <w:jc w:val="center"/>
              <w:rPr>
                <w:rFonts w:cs="Arial"/>
                <w:bCs/>
                <w:sz w:val="20"/>
                <w:szCs w:val="20"/>
              </w:rPr>
            </w:pPr>
          </w:p>
        </w:tc>
      </w:tr>
      <w:tr w:rsidR="00722485" w:rsidRPr="00E6698A" w14:paraId="3EF88EAD" w14:textId="77777777" w:rsidTr="0021747F">
        <w:trPr>
          <w:trHeight w:val="828"/>
        </w:trPr>
        <w:tc>
          <w:tcPr>
            <w:tcW w:w="851" w:type="dxa"/>
            <w:vAlign w:val="center"/>
          </w:tcPr>
          <w:p w14:paraId="61F24F30" w14:textId="1514E7E2"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24</w:t>
            </w:r>
          </w:p>
        </w:tc>
        <w:tc>
          <w:tcPr>
            <w:tcW w:w="6889" w:type="dxa"/>
            <w:vAlign w:val="center"/>
          </w:tcPr>
          <w:p w14:paraId="27D4CB77" w14:textId="2CC70108" w:rsidR="00722485" w:rsidRPr="00342515" w:rsidRDefault="00722485" w:rsidP="00722485">
            <w:pPr>
              <w:spacing w:before="40" w:after="40"/>
              <w:rPr>
                <w:rFonts w:cs="Arial"/>
                <w:bCs/>
                <w:sz w:val="20"/>
                <w:szCs w:val="20"/>
              </w:rPr>
            </w:pPr>
            <w:r w:rsidRPr="00024BC5">
              <w:rPr>
                <w:rFonts w:cs="Arial"/>
                <w:bCs/>
                <w:sz w:val="20"/>
                <w:szCs w:val="20"/>
              </w:rPr>
              <w:t xml:space="preserve">Ist bekannt, wie verschüttete oder ausgelaufene Gefahrstoffe </w:t>
            </w:r>
            <w:r>
              <w:rPr>
                <w:rFonts w:cs="Arial"/>
                <w:bCs/>
                <w:sz w:val="20"/>
                <w:szCs w:val="20"/>
              </w:rPr>
              <w:br/>
            </w:r>
            <w:r w:rsidRPr="00024BC5">
              <w:rPr>
                <w:rFonts w:cs="Arial"/>
                <w:bCs/>
                <w:sz w:val="20"/>
                <w:szCs w:val="20"/>
              </w:rPr>
              <w:t xml:space="preserve">aufgenommen und entsorgt werden </w:t>
            </w:r>
            <w:r>
              <w:rPr>
                <w:rFonts w:cs="Arial"/>
                <w:bCs/>
                <w:sz w:val="20"/>
                <w:szCs w:val="20"/>
              </w:rPr>
              <w:t xml:space="preserve">müssen </w:t>
            </w:r>
            <w:r w:rsidRPr="00024BC5">
              <w:rPr>
                <w:rFonts w:cs="Arial"/>
                <w:bCs/>
                <w:sz w:val="20"/>
                <w:szCs w:val="20"/>
              </w:rPr>
              <w:t>(Angaben aus dem stoff</w:t>
            </w:r>
            <w:r>
              <w:rPr>
                <w:rFonts w:cs="Arial"/>
                <w:bCs/>
                <w:sz w:val="20"/>
                <w:szCs w:val="20"/>
              </w:rPr>
              <w:t>-</w:t>
            </w:r>
            <w:r>
              <w:rPr>
                <w:rFonts w:cs="Arial"/>
                <w:bCs/>
                <w:sz w:val="20"/>
                <w:szCs w:val="20"/>
              </w:rPr>
              <w:br/>
            </w:r>
            <w:r w:rsidRPr="00024BC5">
              <w:rPr>
                <w:rFonts w:cs="Arial"/>
                <w:bCs/>
                <w:sz w:val="20"/>
                <w:szCs w:val="20"/>
              </w:rPr>
              <w:t>spezifischem Sicherheitsdatenblatt und der Betriebsanweisung)?</w:t>
            </w:r>
          </w:p>
        </w:tc>
        <w:tc>
          <w:tcPr>
            <w:tcW w:w="720" w:type="dxa"/>
            <w:vAlign w:val="center"/>
          </w:tcPr>
          <w:p w14:paraId="298E64B5" w14:textId="77777777" w:rsidR="00722485" w:rsidRDefault="00722485" w:rsidP="00722485">
            <w:pPr>
              <w:jc w:val="center"/>
              <w:rPr>
                <w:rFonts w:cs="Arial"/>
                <w:bCs/>
                <w:sz w:val="20"/>
                <w:szCs w:val="20"/>
              </w:rPr>
            </w:pPr>
          </w:p>
        </w:tc>
        <w:tc>
          <w:tcPr>
            <w:tcW w:w="720" w:type="dxa"/>
            <w:vAlign w:val="center"/>
          </w:tcPr>
          <w:p w14:paraId="56BA2A60" w14:textId="77777777" w:rsidR="00722485" w:rsidRDefault="00722485" w:rsidP="00722485">
            <w:pPr>
              <w:jc w:val="center"/>
              <w:rPr>
                <w:rFonts w:cs="Arial"/>
                <w:bCs/>
                <w:sz w:val="20"/>
                <w:szCs w:val="20"/>
              </w:rPr>
            </w:pPr>
          </w:p>
        </w:tc>
      </w:tr>
      <w:tr w:rsidR="00722485" w:rsidRPr="00E6698A" w14:paraId="220B5402" w14:textId="77777777" w:rsidTr="00722485">
        <w:trPr>
          <w:trHeight w:val="1992"/>
        </w:trPr>
        <w:tc>
          <w:tcPr>
            <w:tcW w:w="851" w:type="dxa"/>
            <w:vAlign w:val="center"/>
          </w:tcPr>
          <w:p w14:paraId="34633224" w14:textId="39DE478F"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25</w:t>
            </w:r>
          </w:p>
        </w:tc>
        <w:tc>
          <w:tcPr>
            <w:tcW w:w="6889" w:type="dxa"/>
            <w:vAlign w:val="center"/>
          </w:tcPr>
          <w:p w14:paraId="5C875E80" w14:textId="429277F7" w:rsidR="00722485" w:rsidRPr="00342515" w:rsidRDefault="00722485" w:rsidP="00722485">
            <w:pPr>
              <w:spacing w:before="40" w:after="40"/>
              <w:rPr>
                <w:rFonts w:cs="Arial"/>
                <w:bCs/>
                <w:sz w:val="20"/>
                <w:szCs w:val="20"/>
              </w:rPr>
            </w:pPr>
            <w:r w:rsidRPr="00024BC5">
              <w:rPr>
                <w:rFonts w:cs="Arial"/>
                <w:bCs/>
                <w:sz w:val="20"/>
                <w:szCs w:val="20"/>
              </w:rPr>
              <w:t>Werden die Beschäftigten über die arbeitsmedizinische Vorsor</w:t>
            </w:r>
            <w:r>
              <w:rPr>
                <w:rFonts w:cs="Arial"/>
                <w:bCs/>
                <w:sz w:val="20"/>
                <w:szCs w:val="20"/>
              </w:rPr>
              <w:t>ge informiert und sofern im Rahmen der Praxistätigkeiten „</w:t>
            </w:r>
            <w:r w:rsidRPr="00C95B66">
              <w:rPr>
                <w:rFonts w:cs="Arial"/>
                <w:b/>
                <w:sz w:val="20"/>
                <w:szCs w:val="20"/>
              </w:rPr>
              <w:t>Feuchtarbeit</w:t>
            </w:r>
            <w:r>
              <w:rPr>
                <w:rFonts w:cs="Arial"/>
                <w:b/>
                <w:sz w:val="20"/>
                <w:szCs w:val="20"/>
              </w:rPr>
              <w:t>en</w:t>
            </w:r>
            <w:r w:rsidRPr="00C95B66">
              <w:rPr>
                <w:rFonts w:cs="Arial"/>
                <w:b/>
                <w:sz w:val="20"/>
                <w:szCs w:val="20"/>
              </w:rPr>
              <w:t>*</w:t>
            </w:r>
            <w:r>
              <w:rPr>
                <w:rFonts w:cs="Arial"/>
                <w:bCs/>
                <w:sz w:val="20"/>
                <w:szCs w:val="20"/>
              </w:rPr>
              <w:t>“ durch-</w:t>
            </w:r>
            <w:r>
              <w:rPr>
                <w:rFonts w:cs="Arial"/>
                <w:bCs/>
                <w:sz w:val="20"/>
                <w:szCs w:val="20"/>
              </w:rPr>
              <w:br/>
              <w:t>geführt werden, ggf. die arbeitsmedizinische Vorsorgeuntersuchung</w:t>
            </w:r>
            <w:r w:rsidRPr="00024BC5">
              <w:rPr>
                <w:rFonts w:cs="Arial"/>
                <w:bCs/>
                <w:sz w:val="20"/>
                <w:szCs w:val="20"/>
              </w:rPr>
              <w:t xml:space="preserve"> </w:t>
            </w:r>
            <w:r>
              <w:rPr>
                <w:rFonts w:cs="Arial"/>
                <w:bCs/>
                <w:sz w:val="20"/>
                <w:szCs w:val="20"/>
              </w:rPr>
              <w:br/>
            </w:r>
            <w:r w:rsidRPr="00024BC5">
              <w:rPr>
                <w:rFonts w:cs="Arial"/>
                <w:bCs/>
                <w:sz w:val="20"/>
                <w:szCs w:val="20"/>
              </w:rPr>
              <w:t>„Hauterkrankungen“</w:t>
            </w:r>
            <w:r>
              <w:rPr>
                <w:rFonts w:cs="Arial"/>
                <w:bCs/>
                <w:sz w:val="20"/>
                <w:szCs w:val="20"/>
              </w:rPr>
              <w:t xml:space="preserve"> (G 24</w:t>
            </w:r>
            <w:r w:rsidRPr="00024BC5">
              <w:rPr>
                <w:rFonts w:cs="Arial"/>
                <w:bCs/>
                <w:sz w:val="20"/>
                <w:szCs w:val="20"/>
              </w:rPr>
              <w:t>) entsprechend angeboten bzw. veranlasst?</w:t>
            </w:r>
            <w:r>
              <w:rPr>
                <w:rFonts w:cs="Arial"/>
                <w:bCs/>
                <w:sz w:val="20"/>
                <w:szCs w:val="20"/>
              </w:rPr>
              <w:br/>
            </w:r>
            <w:r w:rsidRPr="00C95B66">
              <w:rPr>
                <w:rFonts w:cs="Arial"/>
                <w:b/>
                <w:sz w:val="20"/>
                <w:szCs w:val="20"/>
              </w:rPr>
              <w:t>* Feuchtarbeit:</w:t>
            </w:r>
            <w:r>
              <w:rPr>
                <w:rFonts w:cs="Arial"/>
                <w:bCs/>
                <w:sz w:val="20"/>
                <w:szCs w:val="20"/>
              </w:rPr>
              <w:t xml:space="preserve"> Beispielsweise t</w:t>
            </w:r>
            <w:r w:rsidRPr="0062377F">
              <w:rPr>
                <w:rFonts w:cs="Arial"/>
                <w:bCs/>
                <w:sz w:val="20"/>
                <w:szCs w:val="20"/>
              </w:rPr>
              <w:t>ätigkeitsbedingtes Händewaschen (mehr als 5-mal pro Arbeitstag) im häufigen Wechsel mit Tragen flüssigkeits</w:t>
            </w:r>
            <w:r>
              <w:rPr>
                <w:rFonts w:cs="Arial"/>
                <w:bCs/>
                <w:sz w:val="20"/>
                <w:szCs w:val="20"/>
              </w:rPr>
              <w:t>-</w:t>
            </w:r>
            <w:r>
              <w:rPr>
                <w:rFonts w:cs="Arial"/>
                <w:bCs/>
                <w:sz w:val="20"/>
                <w:szCs w:val="20"/>
              </w:rPr>
              <w:br/>
            </w:r>
            <w:r w:rsidRPr="0062377F">
              <w:rPr>
                <w:rFonts w:cs="Arial"/>
                <w:bCs/>
                <w:sz w:val="20"/>
                <w:szCs w:val="20"/>
              </w:rPr>
              <w:t>dichter Schutzhandschuhe.</w:t>
            </w:r>
            <w:r>
              <w:rPr>
                <w:rFonts w:cs="Arial"/>
                <w:bCs/>
                <w:sz w:val="20"/>
                <w:szCs w:val="20"/>
              </w:rPr>
              <w:t xml:space="preserve"> </w:t>
            </w:r>
            <w:r w:rsidRPr="0062377F">
              <w:rPr>
                <w:rFonts w:cs="Arial"/>
                <w:bCs/>
                <w:sz w:val="20"/>
                <w:szCs w:val="20"/>
              </w:rPr>
              <w:t xml:space="preserve">Hinweis: Das ausschließliche Tragen von </w:t>
            </w:r>
            <w:r>
              <w:rPr>
                <w:rFonts w:cs="Arial"/>
                <w:bCs/>
                <w:sz w:val="20"/>
                <w:szCs w:val="20"/>
              </w:rPr>
              <w:br/>
            </w:r>
            <w:r w:rsidRPr="0062377F">
              <w:rPr>
                <w:rFonts w:cs="Arial"/>
                <w:bCs/>
                <w:sz w:val="20"/>
                <w:szCs w:val="20"/>
              </w:rPr>
              <w:t xml:space="preserve">flüssigkeitsdichten Schutzhandschuhen ist </w:t>
            </w:r>
            <w:r w:rsidRPr="00C95B66">
              <w:rPr>
                <w:rFonts w:cs="Arial"/>
                <w:bCs/>
                <w:sz w:val="20"/>
                <w:szCs w:val="20"/>
                <w:u w:val="single"/>
              </w:rPr>
              <w:t>keine</w:t>
            </w:r>
            <w:r w:rsidRPr="0062377F">
              <w:rPr>
                <w:rFonts w:cs="Arial"/>
                <w:bCs/>
                <w:sz w:val="20"/>
                <w:szCs w:val="20"/>
              </w:rPr>
              <w:t xml:space="preserve"> Feuchtarbeit!</w:t>
            </w:r>
          </w:p>
        </w:tc>
        <w:tc>
          <w:tcPr>
            <w:tcW w:w="720" w:type="dxa"/>
            <w:vAlign w:val="center"/>
          </w:tcPr>
          <w:p w14:paraId="50414305" w14:textId="77777777" w:rsidR="00722485" w:rsidRDefault="00722485" w:rsidP="00722485">
            <w:pPr>
              <w:jc w:val="center"/>
              <w:rPr>
                <w:rFonts w:cs="Arial"/>
                <w:bCs/>
                <w:sz w:val="20"/>
                <w:szCs w:val="20"/>
              </w:rPr>
            </w:pPr>
          </w:p>
        </w:tc>
        <w:tc>
          <w:tcPr>
            <w:tcW w:w="720" w:type="dxa"/>
            <w:vAlign w:val="center"/>
          </w:tcPr>
          <w:p w14:paraId="72B4ED95" w14:textId="77777777" w:rsidR="00722485" w:rsidRDefault="00722485" w:rsidP="00722485">
            <w:pPr>
              <w:jc w:val="center"/>
              <w:rPr>
                <w:rFonts w:cs="Arial"/>
                <w:bCs/>
                <w:sz w:val="20"/>
                <w:szCs w:val="20"/>
              </w:rPr>
            </w:pPr>
          </w:p>
        </w:tc>
      </w:tr>
      <w:tr w:rsidR="00722485" w:rsidRPr="00E6698A" w14:paraId="762D1C49" w14:textId="77777777" w:rsidTr="00722485">
        <w:trPr>
          <w:trHeight w:val="560"/>
        </w:trPr>
        <w:tc>
          <w:tcPr>
            <w:tcW w:w="851" w:type="dxa"/>
            <w:vAlign w:val="center"/>
          </w:tcPr>
          <w:p w14:paraId="1A9D19B1" w14:textId="0EC0B094" w:rsidR="00722485" w:rsidRPr="006335BD" w:rsidRDefault="00722485" w:rsidP="00722485">
            <w:pPr>
              <w:spacing w:before="60" w:after="60"/>
              <w:jc w:val="center"/>
              <w:rPr>
                <w:rFonts w:cs="Arial"/>
                <w:bCs/>
                <w:sz w:val="16"/>
                <w:szCs w:val="16"/>
              </w:rPr>
            </w:pPr>
            <w:r>
              <w:rPr>
                <w:rFonts w:cs="Arial"/>
                <w:bCs/>
                <w:sz w:val="16"/>
                <w:szCs w:val="16"/>
              </w:rPr>
              <w:t>12</w:t>
            </w:r>
            <w:r w:rsidRPr="006335BD">
              <w:rPr>
                <w:rFonts w:cs="Arial"/>
                <w:bCs/>
                <w:sz w:val="16"/>
                <w:szCs w:val="16"/>
              </w:rPr>
              <w:t>.</w:t>
            </w:r>
            <w:r>
              <w:rPr>
                <w:rFonts w:cs="Arial"/>
                <w:bCs/>
                <w:sz w:val="16"/>
                <w:szCs w:val="16"/>
              </w:rPr>
              <w:t>26</w:t>
            </w:r>
          </w:p>
        </w:tc>
        <w:tc>
          <w:tcPr>
            <w:tcW w:w="6889" w:type="dxa"/>
            <w:vAlign w:val="center"/>
          </w:tcPr>
          <w:p w14:paraId="17EF5440" w14:textId="1A8216D7" w:rsidR="00722485" w:rsidRPr="00342515" w:rsidRDefault="00722485" w:rsidP="00722485">
            <w:pPr>
              <w:spacing w:before="40" w:after="40"/>
              <w:rPr>
                <w:rFonts w:cs="Arial"/>
                <w:bCs/>
                <w:sz w:val="20"/>
                <w:szCs w:val="20"/>
              </w:rPr>
            </w:pPr>
            <w:r w:rsidRPr="00024BC5">
              <w:rPr>
                <w:rFonts w:cs="Arial"/>
                <w:bCs/>
                <w:sz w:val="20"/>
                <w:szCs w:val="20"/>
              </w:rPr>
              <w:t>Wurden die festgelegten Schutzmaßnahmen umgesetzt und auf deren Wirksamkeit überprüft?</w:t>
            </w:r>
          </w:p>
        </w:tc>
        <w:tc>
          <w:tcPr>
            <w:tcW w:w="720" w:type="dxa"/>
            <w:vAlign w:val="center"/>
          </w:tcPr>
          <w:p w14:paraId="537FD086" w14:textId="77777777" w:rsidR="00722485" w:rsidRDefault="00722485" w:rsidP="00722485">
            <w:pPr>
              <w:jc w:val="center"/>
              <w:rPr>
                <w:rFonts w:cs="Arial"/>
                <w:bCs/>
                <w:sz w:val="20"/>
                <w:szCs w:val="20"/>
              </w:rPr>
            </w:pPr>
          </w:p>
        </w:tc>
        <w:tc>
          <w:tcPr>
            <w:tcW w:w="720" w:type="dxa"/>
            <w:vAlign w:val="center"/>
          </w:tcPr>
          <w:p w14:paraId="696F8423" w14:textId="77777777" w:rsidR="00722485" w:rsidRDefault="00722485" w:rsidP="00722485">
            <w:pPr>
              <w:jc w:val="center"/>
              <w:rPr>
                <w:rFonts w:cs="Arial"/>
                <w:bCs/>
                <w:sz w:val="20"/>
                <w:szCs w:val="20"/>
              </w:rPr>
            </w:pPr>
          </w:p>
        </w:tc>
      </w:tr>
    </w:tbl>
    <w:p w14:paraId="0E7A988B" w14:textId="77777777" w:rsidR="00512DD3" w:rsidRDefault="00512DD3" w:rsidP="00977F73">
      <w:pPr>
        <w:jc w:val="both"/>
        <w:rPr>
          <w:sz w:val="20"/>
          <w:szCs w:val="20"/>
        </w:rPr>
      </w:pPr>
    </w:p>
    <w:p w14:paraId="38ACE796" w14:textId="77777777" w:rsidR="00512DD3" w:rsidRPr="002F66B9" w:rsidRDefault="00512DD3" w:rsidP="00977F73">
      <w:pPr>
        <w:jc w:val="both"/>
        <w:rPr>
          <w:sz w:val="20"/>
          <w:szCs w:val="20"/>
        </w:rPr>
      </w:pPr>
    </w:p>
    <w:p w14:paraId="76630650" w14:textId="77777777" w:rsidR="00C232E1" w:rsidRDefault="00C232E1" w:rsidP="00C232E1">
      <w:pPr>
        <w:jc w:val="both"/>
        <w:rPr>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700"/>
        <w:gridCol w:w="3060"/>
      </w:tblGrid>
      <w:tr w:rsidR="00C232E1" w:rsidRPr="00E6698A" w14:paraId="203D8DCB" w14:textId="77777777">
        <w:tc>
          <w:tcPr>
            <w:tcW w:w="1620" w:type="dxa"/>
            <w:tcBorders>
              <w:top w:val="nil"/>
              <w:left w:val="nil"/>
              <w:bottom w:val="nil"/>
              <w:right w:val="nil"/>
            </w:tcBorders>
          </w:tcPr>
          <w:p w14:paraId="4FF61742" w14:textId="77777777" w:rsidR="00C232E1" w:rsidRPr="00E6698A" w:rsidRDefault="00C232E1">
            <w:pPr>
              <w:spacing w:before="60" w:after="60"/>
              <w:rPr>
                <w:rFonts w:cs="Arial"/>
                <w:sz w:val="16"/>
                <w:szCs w:val="16"/>
              </w:rPr>
            </w:pPr>
          </w:p>
        </w:tc>
        <w:tc>
          <w:tcPr>
            <w:tcW w:w="1800" w:type="dxa"/>
            <w:tcBorders>
              <w:top w:val="nil"/>
              <w:left w:val="nil"/>
            </w:tcBorders>
          </w:tcPr>
          <w:p w14:paraId="2EE723E8" w14:textId="77777777" w:rsidR="00C232E1" w:rsidRPr="00E6698A" w:rsidRDefault="00C232E1">
            <w:pPr>
              <w:spacing w:before="60" w:after="60"/>
              <w:rPr>
                <w:rFonts w:cs="Arial"/>
                <w:b/>
                <w:sz w:val="16"/>
                <w:szCs w:val="16"/>
              </w:rPr>
            </w:pPr>
          </w:p>
        </w:tc>
        <w:tc>
          <w:tcPr>
            <w:tcW w:w="5760" w:type="dxa"/>
            <w:gridSpan w:val="2"/>
            <w:tcBorders>
              <w:bottom w:val="dashSmallGap" w:sz="4" w:space="0" w:color="auto"/>
            </w:tcBorders>
          </w:tcPr>
          <w:p w14:paraId="74594874" w14:textId="77777777" w:rsidR="00C232E1" w:rsidRPr="00E6698A" w:rsidRDefault="00C232E1">
            <w:pPr>
              <w:spacing w:before="60" w:after="60"/>
              <w:rPr>
                <w:rFonts w:cs="Arial"/>
                <w:b/>
                <w:sz w:val="16"/>
                <w:szCs w:val="16"/>
              </w:rPr>
            </w:pPr>
            <w:r w:rsidRPr="00E6698A">
              <w:rPr>
                <w:rFonts w:cs="Arial"/>
                <w:b/>
                <w:sz w:val="16"/>
                <w:szCs w:val="16"/>
              </w:rPr>
              <w:t>Praxisinhaber/in:</w:t>
            </w:r>
          </w:p>
        </w:tc>
      </w:tr>
      <w:tr w:rsidR="00C232E1" w:rsidRPr="00E6698A" w14:paraId="50BE858A" w14:textId="77777777">
        <w:tc>
          <w:tcPr>
            <w:tcW w:w="1620" w:type="dxa"/>
            <w:tcBorders>
              <w:top w:val="nil"/>
              <w:left w:val="nil"/>
            </w:tcBorders>
          </w:tcPr>
          <w:p w14:paraId="74755DC3" w14:textId="77777777" w:rsidR="00C232E1" w:rsidRPr="00E6698A" w:rsidRDefault="00C232E1">
            <w:pPr>
              <w:spacing w:before="60" w:after="60"/>
              <w:rPr>
                <w:rFonts w:cs="Arial"/>
                <w:sz w:val="16"/>
                <w:szCs w:val="16"/>
              </w:rPr>
            </w:pPr>
          </w:p>
        </w:tc>
        <w:tc>
          <w:tcPr>
            <w:tcW w:w="1800" w:type="dxa"/>
          </w:tcPr>
          <w:p w14:paraId="559B0ACF" w14:textId="77777777" w:rsidR="00C232E1" w:rsidRPr="00E6698A" w:rsidRDefault="00C232E1">
            <w:pPr>
              <w:spacing w:before="60" w:after="60"/>
              <w:rPr>
                <w:rFonts w:cs="Arial"/>
                <w:b/>
                <w:sz w:val="16"/>
                <w:szCs w:val="16"/>
              </w:rPr>
            </w:pPr>
            <w:r w:rsidRPr="00E6698A">
              <w:rPr>
                <w:rFonts w:cs="Arial"/>
                <w:b/>
                <w:sz w:val="16"/>
                <w:szCs w:val="16"/>
              </w:rPr>
              <w:t>Datum</w:t>
            </w:r>
          </w:p>
        </w:tc>
        <w:tc>
          <w:tcPr>
            <w:tcW w:w="2700" w:type="dxa"/>
            <w:tcBorders>
              <w:top w:val="dashSmallGap" w:sz="4" w:space="0" w:color="auto"/>
            </w:tcBorders>
          </w:tcPr>
          <w:p w14:paraId="37FA828A" w14:textId="77777777" w:rsidR="00C232E1" w:rsidRPr="00E6698A" w:rsidRDefault="00C232E1">
            <w:pPr>
              <w:spacing w:before="60" w:after="60"/>
              <w:rPr>
                <w:rFonts w:cs="Arial"/>
                <w:b/>
                <w:sz w:val="16"/>
                <w:szCs w:val="16"/>
              </w:rPr>
            </w:pPr>
            <w:r w:rsidRPr="00E6698A">
              <w:rPr>
                <w:rFonts w:cs="Arial"/>
                <w:b/>
                <w:sz w:val="16"/>
                <w:szCs w:val="16"/>
              </w:rPr>
              <w:t>Name</w:t>
            </w:r>
          </w:p>
        </w:tc>
        <w:tc>
          <w:tcPr>
            <w:tcW w:w="3060" w:type="dxa"/>
            <w:tcBorders>
              <w:top w:val="dashSmallGap" w:sz="4" w:space="0" w:color="auto"/>
            </w:tcBorders>
          </w:tcPr>
          <w:p w14:paraId="206EABB8" w14:textId="77777777" w:rsidR="00C232E1" w:rsidRPr="00E6698A" w:rsidRDefault="00C232E1">
            <w:pPr>
              <w:spacing w:before="60" w:after="60"/>
              <w:rPr>
                <w:rFonts w:cs="Arial"/>
                <w:b/>
                <w:sz w:val="16"/>
                <w:szCs w:val="16"/>
              </w:rPr>
            </w:pPr>
            <w:r w:rsidRPr="00E6698A">
              <w:rPr>
                <w:rFonts w:cs="Arial"/>
                <w:b/>
                <w:sz w:val="16"/>
                <w:szCs w:val="16"/>
              </w:rPr>
              <w:t>Unterschrift</w:t>
            </w:r>
          </w:p>
        </w:tc>
      </w:tr>
      <w:tr w:rsidR="00C232E1" w:rsidRPr="00E6698A" w14:paraId="3B885BB0" w14:textId="77777777">
        <w:tc>
          <w:tcPr>
            <w:tcW w:w="1620" w:type="dxa"/>
          </w:tcPr>
          <w:p w14:paraId="3815D4DA" w14:textId="77777777" w:rsidR="00C232E1" w:rsidRPr="00E6698A" w:rsidRDefault="00C232E1">
            <w:pPr>
              <w:spacing w:before="120" w:after="120"/>
              <w:rPr>
                <w:rFonts w:cs="Arial"/>
                <w:b/>
                <w:sz w:val="16"/>
                <w:szCs w:val="16"/>
              </w:rPr>
            </w:pPr>
            <w:r w:rsidRPr="00E6698A">
              <w:rPr>
                <w:rFonts w:cs="Arial"/>
                <w:b/>
                <w:sz w:val="16"/>
                <w:szCs w:val="16"/>
              </w:rPr>
              <w:t>Erstellt am:</w:t>
            </w:r>
          </w:p>
        </w:tc>
        <w:tc>
          <w:tcPr>
            <w:tcW w:w="1800" w:type="dxa"/>
          </w:tcPr>
          <w:p w14:paraId="3893813E"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0DD1FD65" w14:textId="77777777" w:rsidR="00C232E1" w:rsidRPr="00E6698A" w:rsidRDefault="00C232E1">
            <w:pPr>
              <w:spacing w:before="120" w:after="120"/>
              <w:rPr>
                <w:rFonts w:cs="Arial"/>
                <w:sz w:val="16"/>
                <w:szCs w:val="16"/>
              </w:rPr>
            </w:pPr>
          </w:p>
        </w:tc>
        <w:tc>
          <w:tcPr>
            <w:tcW w:w="3060" w:type="dxa"/>
          </w:tcPr>
          <w:p w14:paraId="4BF2C550" w14:textId="77777777" w:rsidR="00C232E1" w:rsidRPr="00E6698A" w:rsidRDefault="00C232E1">
            <w:pPr>
              <w:spacing w:before="120" w:after="120"/>
              <w:rPr>
                <w:rFonts w:cs="Arial"/>
                <w:sz w:val="16"/>
                <w:szCs w:val="16"/>
              </w:rPr>
            </w:pPr>
          </w:p>
        </w:tc>
      </w:tr>
      <w:tr w:rsidR="00C232E1" w:rsidRPr="00E6698A" w14:paraId="3064040B" w14:textId="77777777">
        <w:tc>
          <w:tcPr>
            <w:tcW w:w="1620" w:type="dxa"/>
          </w:tcPr>
          <w:p w14:paraId="79324FAB" w14:textId="77777777" w:rsidR="00C232E1" w:rsidRPr="00E6698A" w:rsidRDefault="00C232E1">
            <w:pPr>
              <w:spacing w:before="120" w:after="120"/>
              <w:rPr>
                <w:rFonts w:cs="Arial"/>
                <w:b/>
                <w:sz w:val="16"/>
                <w:szCs w:val="16"/>
              </w:rPr>
            </w:pPr>
            <w:r w:rsidRPr="00E6698A">
              <w:rPr>
                <w:rFonts w:cs="Arial"/>
                <w:b/>
                <w:sz w:val="16"/>
                <w:szCs w:val="16"/>
              </w:rPr>
              <w:t>Aktualisiert am:</w:t>
            </w:r>
          </w:p>
        </w:tc>
        <w:tc>
          <w:tcPr>
            <w:tcW w:w="1800" w:type="dxa"/>
          </w:tcPr>
          <w:p w14:paraId="1A274012"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6ED1AA35" w14:textId="77777777" w:rsidR="00C232E1" w:rsidRPr="00E6698A" w:rsidRDefault="00C232E1">
            <w:pPr>
              <w:spacing w:before="120" w:after="120"/>
              <w:rPr>
                <w:rFonts w:cs="Arial"/>
                <w:sz w:val="16"/>
                <w:szCs w:val="16"/>
              </w:rPr>
            </w:pPr>
          </w:p>
        </w:tc>
        <w:tc>
          <w:tcPr>
            <w:tcW w:w="3060" w:type="dxa"/>
          </w:tcPr>
          <w:p w14:paraId="7C7BB1E1" w14:textId="77777777" w:rsidR="00C232E1" w:rsidRPr="00E6698A" w:rsidRDefault="00C232E1">
            <w:pPr>
              <w:spacing w:before="120" w:after="120"/>
              <w:rPr>
                <w:rFonts w:cs="Arial"/>
                <w:sz w:val="16"/>
                <w:szCs w:val="16"/>
              </w:rPr>
            </w:pPr>
          </w:p>
        </w:tc>
      </w:tr>
    </w:tbl>
    <w:p w14:paraId="07FBE4DA" w14:textId="77777777" w:rsidR="00C232E1" w:rsidRDefault="00C232E1" w:rsidP="00C232E1">
      <w:pPr>
        <w:jc w:val="both"/>
        <w:rPr>
          <w:sz w:val="20"/>
          <w:szCs w:val="20"/>
        </w:rPr>
      </w:pPr>
    </w:p>
    <w:p w14:paraId="65874447" w14:textId="77777777" w:rsidR="00C232E1" w:rsidRDefault="00C232E1" w:rsidP="00C232E1">
      <w:pPr>
        <w:jc w:val="both"/>
        <w:rPr>
          <w:sz w:val="20"/>
          <w:szCs w:val="20"/>
        </w:rPr>
      </w:pPr>
      <w:r>
        <w:rPr>
          <w:sz w:val="20"/>
          <w:szCs w:val="20"/>
        </w:rPr>
        <w:t>Erstellung: vor Tätigkeitsaufnahme</w:t>
      </w:r>
    </w:p>
    <w:p w14:paraId="115343C5" w14:textId="77777777" w:rsidR="00C232E1" w:rsidRDefault="00C232E1" w:rsidP="00C232E1">
      <w:pPr>
        <w:jc w:val="both"/>
        <w:rPr>
          <w:sz w:val="20"/>
          <w:szCs w:val="20"/>
        </w:rPr>
      </w:pPr>
    </w:p>
    <w:p w14:paraId="425B863A" w14:textId="77777777" w:rsidR="00C232E1" w:rsidRDefault="00C232E1" w:rsidP="00C232E1">
      <w:pPr>
        <w:jc w:val="both"/>
        <w:rPr>
          <w:sz w:val="20"/>
          <w:szCs w:val="20"/>
        </w:rPr>
      </w:pPr>
      <w:r>
        <w:rPr>
          <w:sz w:val="20"/>
          <w:szCs w:val="20"/>
        </w:rPr>
        <w:t>Aktualisierung: regelmäßig alle 3 Jahre oder bei wesentlichen Änderungen (z.B. neues Arbeitsgerät)</w:t>
      </w:r>
    </w:p>
    <w:p w14:paraId="4C39389C" w14:textId="77777777" w:rsidR="002C76C3" w:rsidRDefault="002C76C3" w:rsidP="00977F73">
      <w:pPr>
        <w:jc w:val="both"/>
        <w:rPr>
          <w:sz w:val="20"/>
          <w:szCs w:val="20"/>
        </w:rPr>
      </w:pPr>
    </w:p>
    <w:p w14:paraId="4DBC30DF" w14:textId="77777777" w:rsidR="001668F3" w:rsidRDefault="001668F3" w:rsidP="00977F73">
      <w:pPr>
        <w:jc w:val="both"/>
        <w:rPr>
          <w:sz w:val="20"/>
          <w:szCs w:val="20"/>
        </w:rPr>
      </w:pPr>
    </w:p>
    <w:p w14:paraId="08E7715F" w14:textId="77777777" w:rsidR="001668F3" w:rsidRDefault="001668F3" w:rsidP="00977F73">
      <w:pPr>
        <w:jc w:val="both"/>
        <w:rPr>
          <w:sz w:val="20"/>
          <w:szCs w:val="20"/>
        </w:rPr>
        <w:sectPr w:rsidR="001668F3" w:rsidSect="00537E58">
          <w:pgSz w:w="11906" w:h="16838" w:code="9"/>
          <w:pgMar w:top="1418" w:right="1287" w:bottom="1134" w:left="1418" w:header="709" w:footer="709" w:gutter="0"/>
          <w:cols w:space="708"/>
          <w:titlePg/>
          <w:docGrid w:linePitch="360"/>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2D1BBF" w:rsidRPr="005D45E5" w14:paraId="522D448B" w14:textId="77777777" w:rsidTr="005D3CFE">
        <w:trPr>
          <w:trHeight w:val="1075"/>
        </w:trPr>
        <w:tc>
          <w:tcPr>
            <w:tcW w:w="851" w:type="dxa"/>
            <w:tcBorders>
              <w:top w:val="single" w:sz="6" w:space="0" w:color="auto"/>
            </w:tcBorders>
            <w:vAlign w:val="center"/>
          </w:tcPr>
          <w:p w14:paraId="4E9B1F57" w14:textId="4AAFD137" w:rsidR="002D1BBF" w:rsidRPr="00030FC3" w:rsidRDefault="002D1BBF" w:rsidP="002D1BBF">
            <w:pPr>
              <w:jc w:val="center"/>
              <w:rPr>
                <w:rFonts w:cs="Arial"/>
                <w:bCs/>
                <w:sz w:val="16"/>
                <w:szCs w:val="16"/>
              </w:rPr>
            </w:pPr>
            <w:bookmarkStart w:id="0" w:name="_Hlk204692707"/>
            <w:r>
              <w:rPr>
                <w:rFonts w:cs="Arial"/>
                <w:bCs/>
                <w:sz w:val="16"/>
                <w:szCs w:val="16"/>
              </w:rPr>
              <w:lastRenderedPageBreak/>
              <w:t>12</w:t>
            </w:r>
            <w:r w:rsidRPr="00030FC3">
              <w:rPr>
                <w:rFonts w:cs="Arial"/>
                <w:bCs/>
                <w:sz w:val="16"/>
                <w:szCs w:val="16"/>
              </w:rPr>
              <w:t>.01</w:t>
            </w:r>
          </w:p>
        </w:tc>
        <w:tc>
          <w:tcPr>
            <w:tcW w:w="9072" w:type="dxa"/>
            <w:tcBorders>
              <w:top w:val="single" w:sz="6" w:space="0" w:color="auto"/>
            </w:tcBorders>
            <w:vAlign w:val="center"/>
          </w:tcPr>
          <w:p w14:paraId="300E2672" w14:textId="202A74FC" w:rsidR="002D1BBF" w:rsidRPr="00E6698A" w:rsidRDefault="002D1BBF" w:rsidP="002D1BBF">
            <w:pPr>
              <w:spacing w:before="40" w:after="40"/>
              <w:rPr>
                <w:bCs/>
                <w:sz w:val="20"/>
                <w:szCs w:val="20"/>
              </w:rPr>
            </w:pPr>
            <w:r w:rsidRPr="00024BC5">
              <w:rPr>
                <w:sz w:val="20"/>
                <w:szCs w:val="20"/>
              </w:rPr>
              <w:t>Gefahrstoffe erkennen Sie an Gefahrensymbol</w:t>
            </w:r>
            <w:r w:rsidR="005D3CFE">
              <w:rPr>
                <w:sz w:val="20"/>
                <w:szCs w:val="20"/>
              </w:rPr>
              <w:t>en</w:t>
            </w:r>
            <w:r w:rsidRPr="00024BC5">
              <w:rPr>
                <w:sz w:val="20"/>
                <w:szCs w:val="20"/>
              </w:rPr>
              <w:t>.</w:t>
            </w:r>
            <w:r>
              <w:rPr>
                <w:sz w:val="20"/>
                <w:szCs w:val="20"/>
              </w:rPr>
              <w:br/>
              <w:t xml:space="preserve">Beispiele für </w:t>
            </w:r>
            <w:r w:rsidRPr="00024BC5">
              <w:rPr>
                <w:sz w:val="20"/>
                <w:szCs w:val="20"/>
              </w:rPr>
              <w:t xml:space="preserve">in der Zahnarztpraxis </w:t>
            </w:r>
            <w:r>
              <w:rPr>
                <w:sz w:val="20"/>
                <w:szCs w:val="20"/>
              </w:rPr>
              <w:t>zum Einsatz kommende</w:t>
            </w:r>
            <w:r w:rsidRPr="00024BC5">
              <w:rPr>
                <w:sz w:val="20"/>
                <w:szCs w:val="20"/>
              </w:rPr>
              <w:t xml:space="preserve"> Gefahrstoffprodukte </w:t>
            </w:r>
            <w:r>
              <w:rPr>
                <w:sz w:val="20"/>
                <w:szCs w:val="20"/>
              </w:rPr>
              <w:t>sind z.B.:</w:t>
            </w:r>
            <w:r w:rsidR="005D3CFE">
              <w:rPr>
                <w:sz w:val="20"/>
                <w:szCs w:val="20"/>
              </w:rPr>
              <w:br/>
            </w:r>
            <w:r w:rsidRPr="00024BC5">
              <w:rPr>
                <w:sz w:val="20"/>
                <w:szCs w:val="20"/>
              </w:rPr>
              <w:t>Hände-, Flächen- und Instrumentendesinfektionsmittel, Alkohole, Quecksilber, Acrylate, Röntgenchemikalien.</w:t>
            </w:r>
          </w:p>
        </w:tc>
        <w:tc>
          <w:tcPr>
            <w:tcW w:w="1276" w:type="dxa"/>
            <w:tcBorders>
              <w:top w:val="single" w:sz="6" w:space="0" w:color="auto"/>
            </w:tcBorders>
            <w:vAlign w:val="center"/>
          </w:tcPr>
          <w:p w14:paraId="29E5B516" w14:textId="77777777" w:rsidR="002D1BBF" w:rsidRPr="00E6698A" w:rsidRDefault="002D1BBF" w:rsidP="002D1BBF">
            <w:pPr>
              <w:rPr>
                <w:bCs/>
                <w:sz w:val="16"/>
                <w:szCs w:val="16"/>
              </w:rPr>
            </w:pPr>
          </w:p>
        </w:tc>
        <w:tc>
          <w:tcPr>
            <w:tcW w:w="1134" w:type="dxa"/>
            <w:tcBorders>
              <w:top w:val="single" w:sz="6" w:space="0" w:color="auto"/>
            </w:tcBorders>
            <w:vAlign w:val="center"/>
          </w:tcPr>
          <w:p w14:paraId="6C60E661" w14:textId="77777777" w:rsidR="002D1BBF" w:rsidRPr="00E6698A" w:rsidRDefault="002D1BBF" w:rsidP="002D1BBF">
            <w:pPr>
              <w:rPr>
                <w:bCs/>
                <w:sz w:val="16"/>
                <w:szCs w:val="16"/>
              </w:rPr>
            </w:pPr>
          </w:p>
        </w:tc>
        <w:tc>
          <w:tcPr>
            <w:tcW w:w="1134" w:type="dxa"/>
            <w:tcBorders>
              <w:top w:val="single" w:sz="6" w:space="0" w:color="auto"/>
            </w:tcBorders>
            <w:vAlign w:val="center"/>
          </w:tcPr>
          <w:p w14:paraId="5C730BD3" w14:textId="77777777" w:rsidR="002D1BBF" w:rsidRPr="00E6698A" w:rsidRDefault="002D1BBF" w:rsidP="002D1BBF">
            <w:pPr>
              <w:rPr>
                <w:bCs/>
                <w:sz w:val="16"/>
                <w:szCs w:val="16"/>
              </w:rPr>
            </w:pPr>
          </w:p>
        </w:tc>
        <w:tc>
          <w:tcPr>
            <w:tcW w:w="1275" w:type="dxa"/>
            <w:tcBorders>
              <w:top w:val="single" w:sz="6" w:space="0" w:color="auto"/>
            </w:tcBorders>
            <w:vAlign w:val="center"/>
          </w:tcPr>
          <w:p w14:paraId="44998FC5" w14:textId="27A9DB93" w:rsidR="002D1BBF" w:rsidRPr="00910E06" w:rsidRDefault="00717EFF" w:rsidP="002D1BBF">
            <w:pPr>
              <w:rPr>
                <w:rFonts w:cs="Arial"/>
                <w:bCs/>
                <w:sz w:val="18"/>
                <w:szCs w:val="18"/>
              </w:rPr>
            </w:pPr>
            <w:sdt>
              <w:sdtPr>
                <w:rPr>
                  <w:rFonts w:cs="Arial"/>
                  <w:bCs/>
                  <w:sz w:val="18"/>
                  <w:szCs w:val="18"/>
                </w:rPr>
                <w:id w:val="-669021134"/>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Ja</w:t>
            </w:r>
            <w:r w:rsidR="002D1BBF" w:rsidRPr="00910E06">
              <w:rPr>
                <w:rFonts w:cs="Arial"/>
                <w:bCs/>
                <w:sz w:val="18"/>
                <w:szCs w:val="18"/>
              </w:rPr>
              <w:br/>
            </w:r>
            <w:r w:rsidR="002D1BBF" w:rsidRPr="00910E06">
              <w:rPr>
                <w:rFonts w:cs="Arial"/>
                <w:bCs/>
                <w:sz w:val="18"/>
                <w:szCs w:val="18"/>
              </w:rPr>
              <w:br/>
            </w:r>
            <w:sdt>
              <w:sdtPr>
                <w:rPr>
                  <w:rFonts w:cs="Arial"/>
                  <w:bCs/>
                  <w:sz w:val="18"/>
                  <w:szCs w:val="18"/>
                </w:rPr>
                <w:id w:val="-1998490498"/>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Nein</w:t>
            </w:r>
          </w:p>
        </w:tc>
      </w:tr>
      <w:bookmarkEnd w:id="0"/>
      <w:tr w:rsidR="002D1BBF" w:rsidRPr="005D45E5" w14:paraId="58DD5DA9" w14:textId="77777777" w:rsidTr="00934547">
        <w:trPr>
          <w:trHeight w:val="1265"/>
        </w:trPr>
        <w:tc>
          <w:tcPr>
            <w:tcW w:w="851" w:type="dxa"/>
            <w:vAlign w:val="center"/>
          </w:tcPr>
          <w:p w14:paraId="7D19473B" w14:textId="7192553D" w:rsidR="002D1BBF" w:rsidRPr="00030FC3" w:rsidRDefault="002D1BBF" w:rsidP="002D1BBF">
            <w:pPr>
              <w:jc w:val="center"/>
              <w:rPr>
                <w:rFonts w:cs="Arial"/>
                <w:bCs/>
                <w:sz w:val="16"/>
                <w:szCs w:val="16"/>
              </w:rPr>
            </w:pPr>
            <w:r>
              <w:rPr>
                <w:rFonts w:cs="Arial"/>
                <w:bCs/>
                <w:sz w:val="16"/>
                <w:szCs w:val="16"/>
              </w:rPr>
              <w:t>12</w:t>
            </w:r>
            <w:r w:rsidRPr="00030FC3">
              <w:rPr>
                <w:rFonts w:cs="Arial"/>
                <w:bCs/>
                <w:sz w:val="16"/>
                <w:szCs w:val="16"/>
              </w:rPr>
              <w:t>.02</w:t>
            </w:r>
          </w:p>
        </w:tc>
        <w:tc>
          <w:tcPr>
            <w:tcW w:w="9072" w:type="dxa"/>
            <w:vAlign w:val="center"/>
          </w:tcPr>
          <w:p w14:paraId="4DCE8D81" w14:textId="0BBC4FF0" w:rsidR="002D1BBF" w:rsidRPr="00E6698A" w:rsidRDefault="002D1BBF" w:rsidP="002D1BBF">
            <w:pPr>
              <w:autoSpaceDE w:val="0"/>
              <w:autoSpaceDN w:val="0"/>
              <w:adjustRightInd w:val="0"/>
              <w:spacing w:before="20" w:after="20"/>
              <w:rPr>
                <w:rFonts w:cs="FuturaLight"/>
                <w:sz w:val="20"/>
                <w:szCs w:val="20"/>
                <w:lang w:bidi="or"/>
              </w:rPr>
            </w:pPr>
            <w:r w:rsidRPr="00024BC5">
              <w:rPr>
                <w:sz w:val="20"/>
                <w:szCs w:val="20"/>
              </w:rPr>
              <w:t xml:space="preserve">Es müssen die aktuellen Sicherheitsdatenblätter zu den in der Zahnarztpraxis </w:t>
            </w:r>
            <w:r w:rsidR="005D3CFE">
              <w:rPr>
                <w:sz w:val="20"/>
                <w:szCs w:val="20"/>
              </w:rPr>
              <w:t>eingesetzten</w:t>
            </w:r>
            <w:r w:rsidRPr="00024BC5">
              <w:rPr>
                <w:sz w:val="20"/>
                <w:szCs w:val="20"/>
              </w:rPr>
              <w:t xml:space="preserve"> </w:t>
            </w:r>
            <w:r w:rsidR="005D3CFE">
              <w:rPr>
                <w:sz w:val="20"/>
                <w:szCs w:val="20"/>
              </w:rPr>
              <w:br/>
            </w:r>
            <w:r w:rsidRPr="00024BC5">
              <w:rPr>
                <w:sz w:val="20"/>
                <w:szCs w:val="20"/>
              </w:rPr>
              <w:t xml:space="preserve">Gefahrstoffen vorhanden sein. </w:t>
            </w:r>
            <w:r w:rsidR="005D3CFE">
              <w:rPr>
                <w:sz w:val="20"/>
                <w:szCs w:val="20"/>
              </w:rPr>
              <w:t>Die Sicherheitsdatenblätter können in Papier- oder in digitaler Form in der Praxis bereitgehalten werden.</w:t>
            </w:r>
            <w:r w:rsidR="005D3CFE">
              <w:rPr>
                <w:sz w:val="20"/>
                <w:szCs w:val="20"/>
              </w:rPr>
              <w:br/>
              <w:t xml:space="preserve">Für einen Gefahrstoffunfall kann es praktikabler sein, das entsprechende </w:t>
            </w:r>
            <w:r w:rsidRPr="00024BC5">
              <w:rPr>
                <w:sz w:val="20"/>
                <w:szCs w:val="20"/>
              </w:rPr>
              <w:t>Sicherheitsdatenbl</w:t>
            </w:r>
            <w:r w:rsidR="005D3CFE">
              <w:rPr>
                <w:sz w:val="20"/>
                <w:szCs w:val="20"/>
              </w:rPr>
              <w:t>a</w:t>
            </w:r>
            <w:r w:rsidRPr="00024BC5">
              <w:rPr>
                <w:sz w:val="20"/>
                <w:szCs w:val="20"/>
              </w:rPr>
              <w:t>tt</w:t>
            </w:r>
            <w:r w:rsidR="005D3CFE">
              <w:rPr>
                <w:sz w:val="20"/>
                <w:szCs w:val="20"/>
              </w:rPr>
              <w:t xml:space="preserve"> in Papierform greifbar zu haben, um es schnell dem Rettungsteam/Durchgangsarzt mitzugeben.</w:t>
            </w:r>
          </w:p>
        </w:tc>
        <w:tc>
          <w:tcPr>
            <w:tcW w:w="1276" w:type="dxa"/>
            <w:vAlign w:val="center"/>
          </w:tcPr>
          <w:p w14:paraId="08177D6F" w14:textId="77777777" w:rsidR="002D1BBF" w:rsidRPr="00E6698A" w:rsidRDefault="002D1BBF" w:rsidP="002D1BBF">
            <w:pPr>
              <w:rPr>
                <w:bCs/>
                <w:sz w:val="16"/>
                <w:szCs w:val="16"/>
              </w:rPr>
            </w:pPr>
          </w:p>
        </w:tc>
        <w:tc>
          <w:tcPr>
            <w:tcW w:w="1134" w:type="dxa"/>
            <w:vAlign w:val="center"/>
          </w:tcPr>
          <w:p w14:paraId="0833D090" w14:textId="77777777" w:rsidR="002D1BBF" w:rsidRPr="00E6698A" w:rsidRDefault="002D1BBF" w:rsidP="002D1BBF">
            <w:pPr>
              <w:rPr>
                <w:bCs/>
                <w:sz w:val="16"/>
                <w:szCs w:val="16"/>
              </w:rPr>
            </w:pPr>
          </w:p>
        </w:tc>
        <w:tc>
          <w:tcPr>
            <w:tcW w:w="1134" w:type="dxa"/>
            <w:vAlign w:val="center"/>
          </w:tcPr>
          <w:p w14:paraId="46D4D17F" w14:textId="77777777" w:rsidR="002D1BBF" w:rsidRPr="00E6698A" w:rsidRDefault="002D1BBF" w:rsidP="002D1BBF">
            <w:pPr>
              <w:rPr>
                <w:bCs/>
                <w:sz w:val="16"/>
                <w:szCs w:val="16"/>
              </w:rPr>
            </w:pPr>
          </w:p>
        </w:tc>
        <w:tc>
          <w:tcPr>
            <w:tcW w:w="1275" w:type="dxa"/>
            <w:vAlign w:val="center"/>
          </w:tcPr>
          <w:p w14:paraId="6D75BCEA" w14:textId="2483B9D9" w:rsidR="002D1BBF" w:rsidRPr="00E6698A" w:rsidRDefault="00717EFF" w:rsidP="002D1BBF">
            <w:pPr>
              <w:rPr>
                <w:bCs/>
                <w:sz w:val="16"/>
                <w:szCs w:val="16"/>
              </w:rPr>
            </w:pPr>
            <w:sdt>
              <w:sdtPr>
                <w:rPr>
                  <w:rFonts w:cs="Arial"/>
                  <w:bCs/>
                  <w:sz w:val="18"/>
                  <w:szCs w:val="18"/>
                </w:rPr>
                <w:id w:val="-697239302"/>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Ja</w:t>
            </w:r>
            <w:r w:rsidR="002D1BBF" w:rsidRPr="00910E06">
              <w:rPr>
                <w:rFonts w:cs="Arial"/>
                <w:bCs/>
                <w:sz w:val="18"/>
                <w:szCs w:val="18"/>
              </w:rPr>
              <w:br/>
            </w:r>
            <w:r w:rsidR="002D1BBF" w:rsidRPr="00910E06">
              <w:rPr>
                <w:rFonts w:cs="Arial"/>
                <w:bCs/>
                <w:sz w:val="18"/>
                <w:szCs w:val="18"/>
              </w:rPr>
              <w:br/>
            </w:r>
            <w:sdt>
              <w:sdtPr>
                <w:rPr>
                  <w:rFonts w:cs="Arial"/>
                  <w:bCs/>
                  <w:sz w:val="18"/>
                  <w:szCs w:val="18"/>
                </w:rPr>
                <w:id w:val="-61176410"/>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Nein</w:t>
            </w:r>
          </w:p>
        </w:tc>
      </w:tr>
      <w:tr w:rsidR="002D1BBF" w:rsidRPr="005D45E5" w14:paraId="5A12ED24" w14:textId="77777777" w:rsidTr="005D3CFE">
        <w:trPr>
          <w:trHeight w:val="691"/>
        </w:trPr>
        <w:tc>
          <w:tcPr>
            <w:tcW w:w="851" w:type="dxa"/>
            <w:vAlign w:val="center"/>
          </w:tcPr>
          <w:p w14:paraId="66EB0318" w14:textId="5740FF47" w:rsidR="002D1BBF" w:rsidRPr="00030FC3" w:rsidRDefault="002D1BBF" w:rsidP="002D1BBF">
            <w:pPr>
              <w:jc w:val="center"/>
              <w:rPr>
                <w:rFonts w:cs="Arial"/>
                <w:bCs/>
                <w:sz w:val="16"/>
                <w:szCs w:val="16"/>
              </w:rPr>
            </w:pPr>
            <w:r>
              <w:rPr>
                <w:rFonts w:cs="Arial"/>
                <w:bCs/>
                <w:sz w:val="16"/>
                <w:szCs w:val="16"/>
              </w:rPr>
              <w:t>12</w:t>
            </w:r>
            <w:r w:rsidRPr="00030FC3">
              <w:rPr>
                <w:rFonts w:cs="Arial"/>
                <w:bCs/>
                <w:sz w:val="16"/>
                <w:szCs w:val="16"/>
              </w:rPr>
              <w:t>.03</w:t>
            </w:r>
          </w:p>
        </w:tc>
        <w:tc>
          <w:tcPr>
            <w:tcW w:w="9072" w:type="dxa"/>
            <w:vAlign w:val="center"/>
          </w:tcPr>
          <w:p w14:paraId="60E298D7" w14:textId="723EC8D4" w:rsidR="002D1BBF" w:rsidRPr="003677FC" w:rsidRDefault="002D1BBF" w:rsidP="002D1BBF">
            <w:pPr>
              <w:autoSpaceDE w:val="0"/>
              <w:autoSpaceDN w:val="0"/>
              <w:adjustRightInd w:val="0"/>
              <w:spacing w:before="40" w:after="40"/>
              <w:rPr>
                <w:sz w:val="20"/>
                <w:szCs w:val="20"/>
              </w:rPr>
            </w:pPr>
            <w:r w:rsidRPr="00024BC5">
              <w:rPr>
                <w:sz w:val="20"/>
                <w:szCs w:val="20"/>
              </w:rPr>
              <w:t>Die Sammlung der Sicherheitsdatenblätter muss vollständig und aktuell sein. Die Sicherheitsdatenblätter müssen an einem für alle Praxismitarbeiter frei zugänglichen Standort aufbewahrt werden.</w:t>
            </w:r>
          </w:p>
        </w:tc>
        <w:tc>
          <w:tcPr>
            <w:tcW w:w="1276" w:type="dxa"/>
            <w:vAlign w:val="center"/>
          </w:tcPr>
          <w:p w14:paraId="700E6A3C" w14:textId="77777777" w:rsidR="002D1BBF" w:rsidRPr="00E6698A" w:rsidRDefault="002D1BBF" w:rsidP="002D1BBF">
            <w:pPr>
              <w:rPr>
                <w:bCs/>
                <w:sz w:val="16"/>
                <w:szCs w:val="16"/>
              </w:rPr>
            </w:pPr>
          </w:p>
        </w:tc>
        <w:tc>
          <w:tcPr>
            <w:tcW w:w="1134" w:type="dxa"/>
            <w:vAlign w:val="center"/>
          </w:tcPr>
          <w:p w14:paraId="740E82D8" w14:textId="77777777" w:rsidR="002D1BBF" w:rsidRPr="00E6698A" w:rsidRDefault="002D1BBF" w:rsidP="002D1BBF">
            <w:pPr>
              <w:rPr>
                <w:bCs/>
                <w:sz w:val="16"/>
                <w:szCs w:val="16"/>
              </w:rPr>
            </w:pPr>
          </w:p>
        </w:tc>
        <w:tc>
          <w:tcPr>
            <w:tcW w:w="1134" w:type="dxa"/>
            <w:vAlign w:val="center"/>
          </w:tcPr>
          <w:p w14:paraId="6BBE8CD4" w14:textId="77777777" w:rsidR="002D1BBF" w:rsidRPr="00E6698A" w:rsidRDefault="002D1BBF" w:rsidP="002D1BBF">
            <w:pPr>
              <w:rPr>
                <w:bCs/>
                <w:sz w:val="16"/>
                <w:szCs w:val="16"/>
              </w:rPr>
            </w:pPr>
          </w:p>
        </w:tc>
        <w:tc>
          <w:tcPr>
            <w:tcW w:w="1275" w:type="dxa"/>
            <w:vAlign w:val="center"/>
          </w:tcPr>
          <w:p w14:paraId="082DA4AB" w14:textId="2C835251" w:rsidR="002D1BBF" w:rsidRPr="00E6698A" w:rsidRDefault="00717EFF" w:rsidP="002D1BBF">
            <w:pPr>
              <w:rPr>
                <w:bCs/>
                <w:sz w:val="16"/>
                <w:szCs w:val="16"/>
              </w:rPr>
            </w:pPr>
            <w:sdt>
              <w:sdtPr>
                <w:rPr>
                  <w:rFonts w:cs="Arial"/>
                  <w:bCs/>
                  <w:sz w:val="18"/>
                  <w:szCs w:val="18"/>
                </w:rPr>
                <w:id w:val="39251934"/>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Ja</w:t>
            </w:r>
            <w:r w:rsidR="002D1BBF" w:rsidRPr="00910E06">
              <w:rPr>
                <w:rFonts w:cs="Arial"/>
                <w:bCs/>
                <w:sz w:val="18"/>
                <w:szCs w:val="18"/>
              </w:rPr>
              <w:br/>
            </w:r>
            <w:r w:rsidR="002D1BBF" w:rsidRPr="00910E06">
              <w:rPr>
                <w:rFonts w:cs="Arial"/>
                <w:bCs/>
                <w:sz w:val="18"/>
                <w:szCs w:val="18"/>
              </w:rPr>
              <w:br/>
            </w:r>
            <w:sdt>
              <w:sdtPr>
                <w:rPr>
                  <w:rFonts w:cs="Arial"/>
                  <w:bCs/>
                  <w:sz w:val="18"/>
                  <w:szCs w:val="18"/>
                </w:rPr>
                <w:id w:val="2070617121"/>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Nein</w:t>
            </w:r>
          </w:p>
        </w:tc>
      </w:tr>
      <w:tr w:rsidR="002D1BBF" w:rsidRPr="005D45E5" w14:paraId="657C2694" w14:textId="77777777" w:rsidTr="00934547">
        <w:trPr>
          <w:trHeight w:val="842"/>
        </w:trPr>
        <w:tc>
          <w:tcPr>
            <w:tcW w:w="851" w:type="dxa"/>
            <w:vAlign w:val="center"/>
          </w:tcPr>
          <w:p w14:paraId="1D62F0B0" w14:textId="30780227" w:rsidR="002D1BBF" w:rsidRPr="00030FC3" w:rsidRDefault="002D1BBF" w:rsidP="002D1BBF">
            <w:pPr>
              <w:jc w:val="center"/>
              <w:rPr>
                <w:rFonts w:cs="Arial"/>
                <w:bCs/>
                <w:sz w:val="16"/>
                <w:szCs w:val="16"/>
              </w:rPr>
            </w:pPr>
            <w:r>
              <w:rPr>
                <w:rFonts w:cs="Arial"/>
                <w:bCs/>
                <w:sz w:val="16"/>
                <w:szCs w:val="16"/>
              </w:rPr>
              <w:t>12.</w:t>
            </w:r>
            <w:r w:rsidRPr="00030FC3">
              <w:rPr>
                <w:rFonts w:cs="Arial"/>
                <w:bCs/>
                <w:sz w:val="16"/>
                <w:szCs w:val="16"/>
              </w:rPr>
              <w:t>04</w:t>
            </w:r>
          </w:p>
        </w:tc>
        <w:tc>
          <w:tcPr>
            <w:tcW w:w="9072" w:type="dxa"/>
            <w:vAlign w:val="center"/>
          </w:tcPr>
          <w:p w14:paraId="77B85D8F" w14:textId="548B2F2A" w:rsidR="002D1BBF" w:rsidRPr="00E6698A" w:rsidRDefault="002D1BBF" w:rsidP="00802474">
            <w:pPr>
              <w:spacing w:before="40" w:after="40"/>
              <w:rPr>
                <w:rFonts w:cs="FuturaLight"/>
                <w:sz w:val="20"/>
                <w:szCs w:val="20"/>
                <w:lang w:bidi="or"/>
              </w:rPr>
            </w:pPr>
            <w:r w:rsidRPr="00024BC5">
              <w:rPr>
                <w:sz w:val="20"/>
                <w:szCs w:val="20"/>
              </w:rPr>
              <w:t>Die vorhandenen Gefahrstoffe sind in das Gefahrstoffverzeichnis einzutragen, hierzu benötigen Sie auch die Sicherheitsdatenblätter. Ein Muster</w:t>
            </w:r>
            <w:r w:rsidR="00802474">
              <w:rPr>
                <w:sz w:val="20"/>
                <w:szCs w:val="20"/>
              </w:rPr>
              <w:t>-F</w:t>
            </w:r>
            <w:r w:rsidRPr="00024BC5">
              <w:rPr>
                <w:sz w:val="20"/>
                <w:szCs w:val="20"/>
              </w:rPr>
              <w:t xml:space="preserve">ormular finden Sie </w:t>
            </w:r>
            <w:r w:rsidRPr="00024BC5">
              <w:rPr>
                <w:rFonts w:cs="Arial"/>
                <w:sz w:val="20"/>
                <w:szCs w:val="20"/>
                <w:lang w:bidi="or"/>
              </w:rPr>
              <w:t xml:space="preserve">im </w:t>
            </w:r>
            <w:r w:rsidR="00802474">
              <w:rPr>
                <w:rFonts w:cs="Arial"/>
                <w:sz w:val="20"/>
                <w:szCs w:val="20"/>
                <w:lang w:bidi="or"/>
              </w:rPr>
              <w:t>PRAXIS-Handbuch der Landeszahnärztekammer Baden-Württemberg.</w:t>
            </w:r>
          </w:p>
        </w:tc>
        <w:tc>
          <w:tcPr>
            <w:tcW w:w="1276" w:type="dxa"/>
            <w:vAlign w:val="center"/>
          </w:tcPr>
          <w:p w14:paraId="76EA3E0B" w14:textId="77777777" w:rsidR="002D1BBF" w:rsidRPr="00E6698A" w:rsidRDefault="002D1BBF" w:rsidP="002D1BBF">
            <w:pPr>
              <w:rPr>
                <w:bCs/>
                <w:sz w:val="16"/>
                <w:szCs w:val="16"/>
              </w:rPr>
            </w:pPr>
          </w:p>
        </w:tc>
        <w:tc>
          <w:tcPr>
            <w:tcW w:w="1134" w:type="dxa"/>
            <w:vAlign w:val="center"/>
          </w:tcPr>
          <w:p w14:paraId="135B1905" w14:textId="77777777" w:rsidR="002D1BBF" w:rsidRPr="00E6698A" w:rsidRDefault="002D1BBF" w:rsidP="002D1BBF">
            <w:pPr>
              <w:rPr>
                <w:bCs/>
                <w:sz w:val="16"/>
                <w:szCs w:val="16"/>
              </w:rPr>
            </w:pPr>
          </w:p>
        </w:tc>
        <w:tc>
          <w:tcPr>
            <w:tcW w:w="1134" w:type="dxa"/>
            <w:vAlign w:val="center"/>
          </w:tcPr>
          <w:p w14:paraId="28DB9362" w14:textId="77777777" w:rsidR="002D1BBF" w:rsidRPr="00E6698A" w:rsidRDefault="002D1BBF" w:rsidP="002D1BBF">
            <w:pPr>
              <w:rPr>
                <w:bCs/>
                <w:sz w:val="16"/>
                <w:szCs w:val="16"/>
              </w:rPr>
            </w:pPr>
          </w:p>
        </w:tc>
        <w:tc>
          <w:tcPr>
            <w:tcW w:w="1275" w:type="dxa"/>
            <w:vAlign w:val="center"/>
          </w:tcPr>
          <w:p w14:paraId="0AB1E3C8" w14:textId="69FBADDF" w:rsidR="002D1BBF" w:rsidRPr="00E6698A" w:rsidRDefault="00717EFF" w:rsidP="002D1BBF">
            <w:pPr>
              <w:rPr>
                <w:bCs/>
                <w:sz w:val="16"/>
                <w:szCs w:val="16"/>
              </w:rPr>
            </w:pPr>
            <w:sdt>
              <w:sdtPr>
                <w:rPr>
                  <w:rFonts w:cs="Arial"/>
                  <w:bCs/>
                  <w:sz w:val="18"/>
                  <w:szCs w:val="18"/>
                </w:rPr>
                <w:id w:val="-1980598780"/>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Ja</w:t>
            </w:r>
            <w:r w:rsidR="002D1BBF" w:rsidRPr="00910E06">
              <w:rPr>
                <w:rFonts w:cs="Arial"/>
                <w:bCs/>
                <w:sz w:val="18"/>
                <w:szCs w:val="18"/>
              </w:rPr>
              <w:br/>
            </w:r>
            <w:r w:rsidR="002D1BBF" w:rsidRPr="00910E06">
              <w:rPr>
                <w:rFonts w:cs="Arial"/>
                <w:bCs/>
                <w:sz w:val="18"/>
                <w:szCs w:val="18"/>
              </w:rPr>
              <w:br/>
            </w:r>
            <w:sdt>
              <w:sdtPr>
                <w:rPr>
                  <w:rFonts w:cs="Arial"/>
                  <w:bCs/>
                  <w:sz w:val="18"/>
                  <w:szCs w:val="18"/>
                </w:rPr>
                <w:id w:val="-535882150"/>
                <w14:checkbox>
                  <w14:checked w14:val="0"/>
                  <w14:checkedState w14:val="2612" w14:font="MS Gothic"/>
                  <w14:uncheckedState w14:val="2610" w14:font="MS Gothic"/>
                </w14:checkbox>
              </w:sdtPr>
              <w:sdtEndPr/>
              <w:sdtContent>
                <w:r w:rsidR="002D1BBF" w:rsidRPr="00910E06">
                  <w:rPr>
                    <w:rFonts w:ascii="Segoe UI Symbol" w:eastAsia="MS Gothic" w:hAnsi="Segoe UI Symbol" w:cs="Segoe UI Symbol"/>
                    <w:bCs/>
                    <w:sz w:val="18"/>
                    <w:szCs w:val="18"/>
                  </w:rPr>
                  <w:t>☐</w:t>
                </w:r>
              </w:sdtContent>
            </w:sdt>
            <w:r w:rsidR="002D1BBF" w:rsidRPr="00910E06">
              <w:rPr>
                <w:rFonts w:cs="Arial"/>
                <w:bCs/>
                <w:sz w:val="18"/>
                <w:szCs w:val="18"/>
              </w:rPr>
              <w:t xml:space="preserve"> Nein</w:t>
            </w:r>
          </w:p>
        </w:tc>
      </w:tr>
      <w:tr w:rsidR="00934547" w:rsidRPr="005D45E5" w14:paraId="52B64C27" w14:textId="77777777" w:rsidTr="00934547">
        <w:trPr>
          <w:trHeight w:val="559"/>
        </w:trPr>
        <w:tc>
          <w:tcPr>
            <w:tcW w:w="851" w:type="dxa"/>
            <w:vAlign w:val="center"/>
          </w:tcPr>
          <w:p w14:paraId="0C259F68" w14:textId="598D81B6" w:rsidR="00934547" w:rsidRPr="00030FC3" w:rsidRDefault="00934547" w:rsidP="00934547">
            <w:pPr>
              <w:jc w:val="center"/>
              <w:rPr>
                <w:rFonts w:cs="Arial"/>
                <w:bCs/>
                <w:sz w:val="16"/>
                <w:szCs w:val="16"/>
              </w:rPr>
            </w:pPr>
            <w:r>
              <w:rPr>
                <w:rFonts w:cs="Arial"/>
                <w:bCs/>
                <w:sz w:val="16"/>
                <w:szCs w:val="16"/>
              </w:rPr>
              <w:t>12</w:t>
            </w:r>
            <w:r w:rsidRPr="00030FC3">
              <w:rPr>
                <w:rFonts w:cs="Arial"/>
                <w:bCs/>
                <w:sz w:val="16"/>
                <w:szCs w:val="16"/>
              </w:rPr>
              <w:t>.05</w:t>
            </w:r>
          </w:p>
        </w:tc>
        <w:tc>
          <w:tcPr>
            <w:tcW w:w="9072" w:type="dxa"/>
            <w:vAlign w:val="center"/>
          </w:tcPr>
          <w:p w14:paraId="1A6105D1" w14:textId="0D2E5D76" w:rsidR="00934547" w:rsidRPr="00E6698A" w:rsidRDefault="00934547" w:rsidP="00934547">
            <w:pPr>
              <w:autoSpaceDE w:val="0"/>
              <w:autoSpaceDN w:val="0"/>
              <w:adjustRightInd w:val="0"/>
              <w:spacing w:before="20" w:after="20"/>
              <w:rPr>
                <w:rFonts w:cs="FuturaLight"/>
                <w:sz w:val="20"/>
                <w:szCs w:val="20"/>
                <w:lang w:bidi="or"/>
              </w:rPr>
            </w:pPr>
            <w:r w:rsidRPr="00024BC5">
              <w:rPr>
                <w:sz w:val="20"/>
                <w:szCs w:val="20"/>
              </w:rPr>
              <w:t xml:space="preserve">Ist es in der Praxis realisierbar, sollten Gefahrstoffe in ihren Originalbehältnissen aufbewahrt </w:t>
            </w:r>
            <w:r>
              <w:rPr>
                <w:sz w:val="20"/>
                <w:szCs w:val="20"/>
              </w:rPr>
              <w:br/>
            </w:r>
            <w:r w:rsidRPr="00024BC5">
              <w:rPr>
                <w:sz w:val="20"/>
                <w:szCs w:val="20"/>
              </w:rPr>
              <w:t>werden, diese sind vom Hersteller nach E</w:t>
            </w:r>
            <w:r>
              <w:rPr>
                <w:sz w:val="20"/>
                <w:szCs w:val="20"/>
              </w:rPr>
              <w:t>U</w:t>
            </w:r>
            <w:r w:rsidRPr="00024BC5">
              <w:rPr>
                <w:sz w:val="20"/>
                <w:szCs w:val="20"/>
              </w:rPr>
              <w:t>-Vorgaben zu kennzeichnen.</w:t>
            </w:r>
          </w:p>
        </w:tc>
        <w:tc>
          <w:tcPr>
            <w:tcW w:w="1276" w:type="dxa"/>
            <w:vAlign w:val="center"/>
          </w:tcPr>
          <w:p w14:paraId="1728DCC6" w14:textId="77777777" w:rsidR="00934547" w:rsidRPr="00E6698A" w:rsidRDefault="00934547" w:rsidP="00934547">
            <w:pPr>
              <w:rPr>
                <w:bCs/>
                <w:sz w:val="16"/>
                <w:szCs w:val="16"/>
              </w:rPr>
            </w:pPr>
          </w:p>
        </w:tc>
        <w:tc>
          <w:tcPr>
            <w:tcW w:w="1134" w:type="dxa"/>
            <w:vAlign w:val="center"/>
          </w:tcPr>
          <w:p w14:paraId="15AA541A" w14:textId="77777777" w:rsidR="00934547" w:rsidRPr="00E6698A" w:rsidRDefault="00934547" w:rsidP="00934547">
            <w:pPr>
              <w:rPr>
                <w:bCs/>
                <w:sz w:val="16"/>
                <w:szCs w:val="16"/>
              </w:rPr>
            </w:pPr>
          </w:p>
        </w:tc>
        <w:tc>
          <w:tcPr>
            <w:tcW w:w="1134" w:type="dxa"/>
            <w:vAlign w:val="center"/>
          </w:tcPr>
          <w:p w14:paraId="42691774" w14:textId="77777777" w:rsidR="00934547" w:rsidRPr="00E6698A" w:rsidRDefault="00934547" w:rsidP="00934547">
            <w:pPr>
              <w:rPr>
                <w:bCs/>
                <w:sz w:val="16"/>
                <w:szCs w:val="16"/>
              </w:rPr>
            </w:pPr>
          </w:p>
        </w:tc>
        <w:tc>
          <w:tcPr>
            <w:tcW w:w="1275" w:type="dxa"/>
            <w:vAlign w:val="center"/>
          </w:tcPr>
          <w:p w14:paraId="54B584D9" w14:textId="0B451DFC" w:rsidR="00934547" w:rsidRDefault="00717EFF" w:rsidP="00934547">
            <w:pPr>
              <w:rPr>
                <w:rFonts w:cs="Arial"/>
                <w:bCs/>
                <w:sz w:val="18"/>
                <w:szCs w:val="18"/>
              </w:rPr>
            </w:pPr>
            <w:sdt>
              <w:sdtPr>
                <w:rPr>
                  <w:rFonts w:cs="Arial"/>
                  <w:bCs/>
                  <w:sz w:val="18"/>
                  <w:szCs w:val="18"/>
                </w:rPr>
                <w:id w:val="-348653773"/>
                <w14:checkbox>
                  <w14:checked w14:val="0"/>
                  <w14:checkedState w14:val="2612" w14:font="MS Gothic"/>
                  <w14:uncheckedState w14:val="2610" w14:font="MS Gothic"/>
                </w14:checkbox>
              </w:sdtPr>
              <w:sdtEndPr/>
              <w:sdtContent>
                <w:r w:rsidR="00934547" w:rsidRPr="00910E06">
                  <w:rPr>
                    <w:rFonts w:ascii="Segoe UI Symbol" w:eastAsia="MS Gothic" w:hAnsi="Segoe UI Symbol" w:cs="Segoe UI Symbol"/>
                    <w:bCs/>
                    <w:sz w:val="18"/>
                    <w:szCs w:val="18"/>
                  </w:rPr>
                  <w:t>☐</w:t>
                </w:r>
              </w:sdtContent>
            </w:sdt>
            <w:r w:rsidR="00934547" w:rsidRPr="00910E06">
              <w:rPr>
                <w:rFonts w:cs="Arial"/>
                <w:bCs/>
                <w:sz w:val="18"/>
                <w:szCs w:val="18"/>
              </w:rPr>
              <w:t xml:space="preserve"> Ja</w:t>
            </w:r>
            <w:r w:rsidR="00934547" w:rsidRPr="00910E06">
              <w:rPr>
                <w:rFonts w:cs="Arial"/>
                <w:bCs/>
                <w:sz w:val="18"/>
                <w:szCs w:val="18"/>
              </w:rPr>
              <w:br/>
            </w:r>
            <w:r w:rsidR="00934547" w:rsidRPr="00910E06">
              <w:rPr>
                <w:rFonts w:cs="Arial"/>
                <w:bCs/>
                <w:sz w:val="18"/>
                <w:szCs w:val="18"/>
              </w:rPr>
              <w:br/>
            </w:r>
            <w:sdt>
              <w:sdtPr>
                <w:rPr>
                  <w:rFonts w:cs="Arial"/>
                  <w:bCs/>
                  <w:sz w:val="18"/>
                  <w:szCs w:val="18"/>
                </w:rPr>
                <w:id w:val="-795211060"/>
                <w14:checkbox>
                  <w14:checked w14:val="0"/>
                  <w14:checkedState w14:val="2612" w14:font="MS Gothic"/>
                  <w14:uncheckedState w14:val="2610" w14:font="MS Gothic"/>
                </w14:checkbox>
              </w:sdtPr>
              <w:sdtEndPr/>
              <w:sdtContent>
                <w:r w:rsidR="00934547" w:rsidRPr="00910E06">
                  <w:rPr>
                    <w:rFonts w:ascii="Segoe UI Symbol" w:eastAsia="MS Gothic" w:hAnsi="Segoe UI Symbol" w:cs="Segoe UI Symbol"/>
                    <w:bCs/>
                    <w:sz w:val="18"/>
                    <w:szCs w:val="18"/>
                  </w:rPr>
                  <w:t>☐</w:t>
                </w:r>
              </w:sdtContent>
            </w:sdt>
            <w:r w:rsidR="00934547" w:rsidRPr="00910E06">
              <w:rPr>
                <w:rFonts w:cs="Arial"/>
                <w:bCs/>
                <w:sz w:val="18"/>
                <w:szCs w:val="18"/>
              </w:rPr>
              <w:t xml:space="preserve"> Nein</w:t>
            </w:r>
          </w:p>
        </w:tc>
      </w:tr>
      <w:tr w:rsidR="00934547" w:rsidRPr="005D45E5" w14:paraId="736E2F3D" w14:textId="77777777" w:rsidTr="00934547">
        <w:trPr>
          <w:trHeight w:val="1986"/>
        </w:trPr>
        <w:tc>
          <w:tcPr>
            <w:tcW w:w="851" w:type="dxa"/>
            <w:vAlign w:val="center"/>
          </w:tcPr>
          <w:p w14:paraId="3791332D" w14:textId="786AA9FF" w:rsidR="00934547" w:rsidRPr="002A7D2E" w:rsidRDefault="00934547" w:rsidP="00934547">
            <w:pPr>
              <w:jc w:val="center"/>
              <w:rPr>
                <w:rFonts w:cs="Arial"/>
                <w:bCs/>
                <w:sz w:val="16"/>
                <w:szCs w:val="16"/>
              </w:rPr>
            </w:pPr>
            <w:r>
              <w:rPr>
                <w:rFonts w:cs="Arial"/>
                <w:bCs/>
                <w:sz w:val="16"/>
                <w:szCs w:val="16"/>
              </w:rPr>
              <w:t>12</w:t>
            </w:r>
            <w:r w:rsidRPr="00030FC3">
              <w:rPr>
                <w:rFonts w:cs="Arial"/>
                <w:bCs/>
                <w:sz w:val="16"/>
                <w:szCs w:val="16"/>
              </w:rPr>
              <w:t>.0</w:t>
            </w:r>
            <w:r>
              <w:rPr>
                <w:rFonts w:cs="Arial"/>
                <w:bCs/>
                <w:sz w:val="16"/>
                <w:szCs w:val="16"/>
              </w:rPr>
              <w:t>6</w:t>
            </w:r>
          </w:p>
        </w:tc>
        <w:tc>
          <w:tcPr>
            <w:tcW w:w="9072" w:type="dxa"/>
            <w:vAlign w:val="center"/>
          </w:tcPr>
          <w:p w14:paraId="58650DBA" w14:textId="148A24CC" w:rsidR="00934547" w:rsidRPr="00E6698A" w:rsidRDefault="00934547" w:rsidP="00934547">
            <w:pPr>
              <w:autoSpaceDE w:val="0"/>
              <w:autoSpaceDN w:val="0"/>
              <w:adjustRightInd w:val="0"/>
              <w:spacing w:before="20" w:after="20"/>
              <w:rPr>
                <w:rFonts w:cs="FuturaLight"/>
                <w:sz w:val="20"/>
                <w:szCs w:val="20"/>
                <w:lang w:bidi="or"/>
              </w:rPr>
            </w:pPr>
            <w:r>
              <w:rPr>
                <w:sz w:val="20"/>
                <w:szCs w:val="20"/>
              </w:rPr>
              <w:t>Kommen im Praxisbetrieb</w:t>
            </w:r>
            <w:r w:rsidRPr="00024BC5">
              <w:rPr>
                <w:sz w:val="20"/>
                <w:szCs w:val="20"/>
              </w:rPr>
              <w:t xml:space="preserve"> </w:t>
            </w:r>
            <w:r>
              <w:rPr>
                <w:sz w:val="20"/>
                <w:szCs w:val="20"/>
              </w:rPr>
              <w:t>Gefahrstoff-</w:t>
            </w:r>
            <w:r w:rsidRPr="00024BC5">
              <w:rPr>
                <w:sz w:val="20"/>
                <w:szCs w:val="20"/>
              </w:rPr>
              <w:t xml:space="preserve">Großgebinde </w:t>
            </w:r>
            <w:r>
              <w:rPr>
                <w:sz w:val="20"/>
                <w:szCs w:val="20"/>
              </w:rPr>
              <w:t>zum Einsatz</w:t>
            </w:r>
            <w:r w:rsidRPr="00024BC5">
              <w:rPr>
                <w:sz w:val="20"/>
                <w:szCs w:val="20"/>
              </w:rPr>
              <w:t xml:space="preserve">, so ist ein Umfüllen in kleinere </w:t>
            </w:r>
            <w:r>
              <w:rPr>
                <w:sz w:val="20"/>
                <w:szCs w:val="20"/>
              </w:rPr>
              <w:br/>
              <w:t>zugelassene Gebrauchs</w:t>
            </w:r>
            <w:r w:rsidRPr="00024BC5">
              <w:rPr>
                <w:sz w:val="20"/>
                <w:szCs w:val="20"/>
              </w:rPr>
              <w:t xml:space="preserve">behältnisse (niemals Lebensmittelbehältnisse!) unter Einhaltung der </w:t>
            </w:r>
            <w:r>
              <w:rPr>
                <w:sz w:val="20"/>
                <w:szCs w:val="20"/>
              </w:rPr>
              <w:br/>
            </w:r>
            <w:r w:rsidRPr="00024BC5">
              <w:rPr>
                <w:sz w:val="20"/>
                <w:szCs w:val="20"/>
              </w:rPr>
              <w:t>einschlägigen Hygiene- und Personalschutzmaßnahmen erlaubt (</w:t>
            </w:r>
            <w:r>
              <w:rPr>
                <w:sz w:val="20"/>
                <w:szCs w:val="20"/>
              </w:rPr>
              <w:t>Informationen aus dem stoff</w:t>
            </w:r>
            <w:r w:rsidR="00E40E34">
              <w:rPr>
                <w:sz w:val="20"/>
                <w:szCs w:val="20"/>
              </w:rPr>
              <w:t>-</w:t>
            </w:r>
            <w:r w:rsidR="00E40E34">
              <w:rPr>
                <w:sz w:val="20"/>
                <w:szCs w:val="20"/>
              </w:rPr>
              <w:br/>
            </w:r>
            <w:r>
              <w:rPr>
                <w:sz w:val="20"/>
                <w:szCs w:val="20"/>
              </w:rPr>
              <w:t>bezogenen Sicherheitsdatenblatt beachten</w:t>
            </w:r>
            <w:r w:rsidRPr="00024BC5">
              <w:rPr>
                <w:sz w:val="20"/>
                <w:szCs w:val="20"/>
              </w:rPr>
              <w:t xml:space="preserve">). Die Behältnisse müssen als Gefahrstoff ersichtlich </w:t>
            </w:r>
            <w:r w:rsidR="00E40E34">
              <w:rPr>
                <w:sz w:val="20"/>
                <w:szCs w:val="20"/>
              </w:rPr>
              <w:br/>
            </w:r>
            <w:r w:rsidRPr="00024BC5">
              <w:rPr>
                <w:sz w:val="20"/>
                <w:szCs w:val="20"/>
              </w:rPr>
              <w:t>sein und mindestens folgende Kennzeichnungsbestandteile tragen: Name des Produkts, Gefahrensymbol, Chargennummer, Hinweise auf H- und P-Sätze).</w:t>
            </w:r>
            <w:r>
              <w:rPr>
                <w:sz w:val="20"/>
                <w:szCs w:val="20"/>
              </w:rPr>
              <w:t xml:space="preserve"> Sofern auf ein </w:t>
            </w:r>
            <w:r w:rsidRPr="00024BC5">
              <w:rPr>
                <w:sz w:val="20"/>
                <w:szCs w:val="20"/>
              </w:rPr>
              <w:t xml:space="preserve">Umfüllen von Gefahrstoffen </w:t>
            </w:r>
            <w:r>
              <w:rPr>
                <w:sz w:val="20"/>
                <w:szCs w:val="20"/>
              </w:rPr>
              <w:br/>
              <w:t xml:space="preserve">verzichtet werden kann, ist die Aufbewahrung von </w:t>
            </w:r>
            <w:r w:rsidRPr="00024BC5">
              <w:rPr>
                <w:sz w:val="20"/>
                <w:szCs w:val="20"/>
              </w:rPr>
              <w:t>Gefahrstoffe</w:t>
            </w:r>
            <w:r>
              <w:rPr>
                <w:sz w:val="20"/>
                <w:szCs w:val="20"/>
              </w:rPr>
              <w:t>n</w:t>
            </w:r>
            <w:r w:rsidRPr="00024BC5">
              <w:rPr>
                <w:sz w:val="20"/>
                <w:szCs w:val="20"/>
              </w:rPr>
              <w:t xml:space="preserve"> in ihren Originalbehältern </w:t>
            </w:r>
            <w:r>
              <w:rPr>
                <w:sz w:val="20"/>
                <w:szCs w:val="20"/>
              </w:rPr>
              <w:t>immer zu bevorzugen.</w:t>
            </w:r>
          </w:p>
        </w:tc>
        <w:tc>
          <w:tcPr>
            <w:tcW w:w="1276" w:type="dxa"/>
            <w:vAlign w:val="center"/>
          </w:tcPr>
          <w:p w14:paraId="37CC843E" w14:textId="77777777" w:rsidR="00934547" w:rsidRPr="00E6698A" w:rsidRDefault="00934547" w:rsidP="00934547">
            <w:pPr>
              <w:rPr>
                <w:bCs/>
                <w:sz w:val="16"/>
                <w:szCs w:val="16"/>
              </w:rPr>
            </w:pPr>
          </w:p>
        </w:tc>
        <w:tc>
          <w:tcPr>
            <w:tcW w:w="1134" w:type="dxa"/>
            <w:vAlign w:val="center"/>
          </w:tcPr>
          <w:p w14:paraId="3BFA190A" w14:textId="77777777" w:rsidR="00934547" w:rsidRPr="00E6698A" w:rsidRDefault="00934547" w:rsidP="00934547">
            <w:pPr>
              <w:rPr>
                <w:bCs/>
                <w:sz w:val="16"/>
                <w:szCs w:val="16"/>
              </w:rPr>
            </w:pPr>
          </w:p>
        </w:tc>
        <w:tc>
          <w:tcPr>
            <w:tcW w:w="1134" w:type="dxa"/>
            <w:vAlign w:val="center"/>
          </w:tcPr>
          <w:p w14:paraId="049F584C" w14:textId="77777777" w:rsidR="00934547" w:rsidRPr="00E6698A" w:rsidRDefault="00934547" w:rsidP="00934547">
            <w:pPr>
              <w:rPr>
                <w:bCs/>
                <w:sz w:val="16"/>
                <w:szCs w:val="16"/>
              </w:rPr>
            </w:pPr>
          </w:p>
        </w:tc>
        <w:tc>
          <w:tcPr>
            <w:tcW w:w="1275" w:type="dxa"/>
            <w:vAlign w:val="center"/>
          </w:tcPr>
          <w:p w14:paraId="700B0FE8" w14:textId="6619149D" w:rsidR="00934547" w:rsidRPr="00E6698A" w:rsidRDefault="00717EFF" w:rsidP="00934547">
            <w:pPr>
              <w:rPr>
                <w:bCs/>
                <w:sz w:val="16"/>
                <w:szCs w:val="16"/>
              </w:rPr>
            </w:pPr>
            <w:sdt>
              <w:sdtPr>
                <w:rPr>
                  <w:rFonts w:cs="Arial"/>
                  <w:bCs/>
                  <w:sz w:val="18"/>
                  <w:szCs w:val="18"/>
                </w:rPr>
                <w:id w:val="-292295694"/>
                <w14:checkbox>
                  <w14:checked w14:val="0"/>
                  <w14:checkedState w14:val="2612" w14:font="MS Gothic"/>
                  <w14:uncheckedState w14:val="2610" w14:font="MS Gothic"/>
                </w14:checkbox>
              </w:sdtPr>
              <w:sdtEndPr/>
              <w:sdtContent>
                <w:r w:rsidR="00934547" w:rsidRPr="00910E06">
                  <w:rPr>
                    <w:rFonts w:ascii="Segoe UI Symbol" w:eastAsia="MS Gothic" w:hAnsi="Segoe UI Symbol" w:cs="Segoe UI Symbol"/>
                    <w:bCs/>
                    <w:sz w:val="18"/>
                    <w:szCs w:val="18"/>
                  </w:rPr>
                  <w:t>☐</w:t>
                </w:r>
              </w:sdtContent>
            </w:sdt>
            <w:r w:rsidR="00934547" w:rsidRPr="00910E06">
              <w:rPr>
                <w:rFonts w:cs="Arial"/>
                <w:bCs/>
                <w:sz w:val="18"/>
                <w:szCs w:val="18"/>
              </w:rPr>
              <w:t xml:space="preserve"> Ja</w:t>
            </w:r>
            <w:r w:rsidR="00934547" w:rsidRPr="00910E06">
              <w:rPr>
                <w:rFonts w:cs="Arial"/>
                <w:bCs/>
                <w:sz w:val="18"/>
                <w:szCs w:val="18"/>
              </w:rPr>
              <w:br/>
            </w:r>
            <w:r w:rsidR="00934547" w:rsidRPr="00910E06">
              <w:rPr>
                <w:rFonts w:cs="Arial"/>
                <w:bCs/>
                <w:sz w:val="18"/>
                <w:szCs w:val="18"/>
              </w:rPr>
              <w:br/>
            </w:r>
            <w:sdt>
              <w:sdtPr>
                <w:rPr>
                  <w:rFonts w:cs="Arial"/>
                  <w:bCs/>
                  <w:sz w:val="18"/>
                  <w:szCs w:val="18"/>
                </w:rPr>
                <w:id w:val="558908908"/>
                <w14:checkbox>
                  <w14:checked w14:val="0"/>
                  <w14:checkedState w14:val="2612" w14:font="MS Gothic"/>
                  <w14:uncheckedState w14:val="2610" w14:font="MS Gothic"/>
                </w14:checkbox>
              </w:sdtPr>
              <w:sdtEndPr/>
              <w:sdtContent>
                <w:r w:rsidR="00934547" w:rsidRPr="00910E06">
                  <w:rPr>
                    <w:rFonts w:ascii="Segoe UI Symbol" w:eastAsia="MS Gothic" w:hAnsi="Segoe UI Symbol" w:cs="Segoe UI Symbol"/>
                    <w:bCs/>
                    <w:sz w:val="18"/>
                    <w:szCs w:val="18"/>
                  </w:rPr>
                  <w:t>☐</w:t>
                </w:r>
              </w:sdtContent>
            </w:sdt>
            <w:r w:rsidR="00934547" w:rsidRPr="00910E06">
              <w:rPr>
                <w:rFonts w:cs="Arial"/>
                <w:bCs/>
                <w:sz w:val="18"/>
                <w:szCs w:val="18"/>
              </w:rPr>
              <w:t xml:space="preserve"> Nein</w:t>
            </w:r>
          </w:p>
        </w:tc>
      </w:tr>
      <w:tr w:rsidR="00934547" w:rsidRPr="005D45E5" w14:paraId="727FDB53" w14:textId="77777777" w:rsidTr="00934547">
        <w:trPr>
          <w:trHeight w:val="850"/>
        </w:trPr>
        <w:tc>
          <w:tcPr>
            <w:tcW w:w="851" w:type="dxa"/>
            <w:vAlign w:val="center"/>
          </w:tcPr>
          <w:p w14:paraId="3DF4414C" w14:textId="75A8F75F" w:rsidR="00934547" w:rsidRPr="002F507C" w:rsidRDefault="00934547" w:rsidP="00934547">
            <w:pPr>
              <w:jc w:val="center"/>
              <w:rPr>
                <w:rFonts w:cs="Arial"/>
                <w:bCs/>
                <w:sz w:val="16"/>
                <w:szCs w:val="16"/>
              </w:rPr>
            </w:pPr>
            <w:r>
              <w:rPr>
                <w:rFonts w:cs="Arial"/>
                <w:bCs/>
                <w:sz w:val="16"/>
                <w:szCs w:val="16"/>
              </w:rPr>
              <w:t>12</w:t>
            </w:r>
            <w:r w:rsidRPr="002F507C">
              <w:rPr>
                <w:rFonts w:cs="Arial"/>
                <w:bCs/>
                <w:sz w:val="16"/>
                <w:szCs w:val="16"/>
              </w:rPr>
              <w:t>.07</w:t>
            </w:r>
          </w:p>
        </w:tc>
        <w:tc>
          <w:tcPr>
            <w:tcW w:w="9072" w:type="dxa"/>
            <w:vAlign w:val="center"/>
          </w:tcPr>
          <w:p w14:paraId="5E79CD2F" w14:textId="2EA2ED48" w:rsidR="00934547" w:rsidRPr="00E6698A" w:rsidRDefault="00934547" w:rsidP="00934547">
            <w:pPr>
              <w:autoSpaceDE w:val="0"/>
              <w:autoSpaceDN w:val="0"/>
              <w:adjustRightInd w:val="0"/>
              <w:spacing w:before="20" w:after="20"/>
              <w:rPr>
                <w:rFonts w:cs="FuturaLight"/>
                <w:sz w:val="20"/>
                <w:szCs w:val="20"/>
                <w:lang w:bidi="or"/>
              </w:rPr>
            </w:pPr>
            <w:r w:rsidRPr="00024BC5">
              <w:rPr>
                <w:sz w:val="20"/>
                <w:szCs w:val="20"/>
              </w:rPr>
              <w:t xml:space="preserve">Eine Gefährdungsbeurteilung ist vor jeder Einführung eines neuen Gefahrstoffes durchzuführen, </w:t>
            </w:r>
            <w:r>
              <w:rPr>
                <w:sz w:val="20"/>
                <w:szCs w:val="20"/>
              </w:rPr>
              <w:br/>
            </w:r>
            <w:r w:rsidRPr="00024BC5">
              <w:rPr>
                <w:sz w:val="20"/>
                <w:szCs w:val="20"/>
              </w:rPr>
              <w:t xml:space="preserve">in dieser erfolgt die Ermittlung und Beurteilung der Gefährdungen und daraus abgeleitet die </w:t>
            </w:r>
            <w:r>
              <w:rPr>
                <w:sz w:val="20"/>
                <w:szCs w:val="20"/>
              </w:rPr>
              <w:br/>
            </w:r>
            <w:r w:rsidRPr="00024BC5">
              <w:rPr>
                <w:sz w:val="20"/>
                <w:szCs w:val="20"/>
              </w:rPr>
              <w:t>Festlegung von Schutzmaßnahmen.</w:t>
            </w:r>
          </w:p>
        </w:tc>
        <w:tc>
          <w:tcPr>
            <w:tcW w:w="1276" w:type="dxa"/>
            <w:vAlign w:val="center"/>
          </w:tcPr>
          <w:p w14:paraId="01C17658" w14:textId="77777777" w:rsidR="00934547" w:rsidRPr="00E6698A" w:rsidRDefault="00934547" w:rsidP="00934547">
            <w:pPr>
              <w:rPr>
                <w:bCs/>
                <w:sz w:val="16"/>
                <w:szCs w:val="16"/>
              </w:rPr>
            </w:pPr>
          </w:p>
        </w:tc>
        <w:tc>
          <w:tcPr>
            <w:tcW w:w="1134" w:type="dxa"/>
            <w:vAlign w:val="center"/>
          </w:tcPr>
          <w:p w14:paraId="75E5C184" w14:textId="77777777" w:rsidR="00934547" w:rsidRPr="00E6698A" w:rsidRDefault="00934547" w:rsidP="00934547">
            <w:pPr>
              <w:rPr>
                <w:bCs/>
                <w:sz w:val="16"/>
                <w:szCs w:val="16"/>
              </w:rPr>
            </w:pPr>
          </w:p>
        </w:tc>
        <w:tc>
          <w:tcPr>
            <w:tcW w:w="1134" w:type="dxa"/>
            <w:vAlign w:val="center"/>
          </w:tcPr>
          <w:p w14:paraId="0A3DE3F6" w14:textId="77777777" w:rsidR="00934547" w:rsidRPr="00E6698A" w:rsidRDefault="00934547" w:rsidP="00934547">
            <w:pPr>
              <w:rPr>
                <w:bCs/>
                <w:sz w:val="16"/>
                <w:szCs w:val="16"/>
              </w:rPr>
            </w:pPr>
          </w:p>
        </w:tc>
        <w:tc>
          <w:tcPr>
            <w:tcW w:w="1275" w:type="dxa"/>
            <w:vAlign w:val="center"/>
          </w:tcPr>
          <w:p w14:paraId="035F1A48" w14:textId="60909D69" w:rsidR="00934547" w:rsidRDefault="00717EFF" w:rsidP="00934547">
            <w:pPr>
              <w:rPr>
                <w:rFonts w:cs="Arial"/>
                <w:bCs/>
                <w:sz w:val="18"/>
                <w:szCs w:val="18"/>
              </w:rPr>
            </w:pPr>
            <w:sdt>
              <w:sdtPr>
                <w:rPr>
                  <w:rFonts w:cs="Arial"/>
                  <w:bCs/>
                  <w:sz w:val="18"/>
                  <w:szCs w:val="18"/>
                </w:rPr>
                <w:id w:val="1949351195"/>
                <w14:checkbox>
                  <w14:checked w14:val="0"/>
                  <w14:checkedState w14:val="2612" w14:font="MS Gothic"/>
                  <w14:uncheckedState w14:val="2610" w14:font="MS Gothic"/>
                </w14:checkbox>
              </w:sdtPr>
              <w:sdtEndPr/>
              <w:sdtContent>
                <w:r w:rsidR="00934547" w:rsidRPr="00910E06">
                  <w:rPr>
                    <w:rFonts w:ascii="Segoe UI Symbol" w:eastAsia="MS Gothic" w:hAnsi="Segoe UI Symbol" w:cs="Segoe UI Symbol"/>
                    <w:bCs/>
                    <w:sz w:val="18"/>
                    <w:szCs w:val="18"/>
                  </w:rPr>
                  <w:t>☐</w:t>
                </w:r>
              </w:sdtContent>
            </w:sdt>
            <w:r w:rsidR="00934547" w:rsidRPr="00910E06">
              <w:rPr>
                <w:rFonts w:cs="Arial"/>
                <w:bCs/>
                <w:sz w:val="18"/>
                <w:szCs w:val="18"/>
              </w:rPr>
              <w:t xml:space="preserve"> Ja</w:t>
            </w:r>
            <w:r w:rsidR="00934547" w:rsidRPr="00910E06">
              <w:rPr>
                <w:rFonts w:cs="Arial"/>
                <w:bCs/>
                <w:sz w:val="18"/>
                <w:szCs w:val="18"/>
              </w:rPr>
              <w:br/>
            </w:r>
            <w:r w:rsidR="00934547" w:rsidRPr="00910E06">
              <w:rPr>
                <w:rFonts w:cs="Arial"/>
                <w:bCs/>
                <w:sz w:val="18"/>
                <w:szCs w:val="18"/>
              </w:rPr>
              <w:br/>
            </w:r>
            <w:sdt>
              <w:sdtPr>
                <w:rPr>
                  <w:rFonts w:cs="Arial"/>
                  <w:bCs/>
                  <w:sz w:val="18"/>
                  <w:szCs w:val="18"/>
                </w:rPr>
                <w:id w:val="546118181"/>
                <w14:checkbox>
                  <w14:checked w14:val="0"/>
                  <w14:checkedState w14:val="2612" w14:font="MS Gothic"/>
                  <w14:uncheckedState w14:val="2610" w14:font="MS Gothic"/>
                </w14:checkbox>
              </w:sdtPr>
              <w:sdtEndPr/>
              <w:sdtContent>
                <w:r w:rsidR="00934547" w:rsidRPr="00910E06">
                  <w:rPr>
                    <w:rFonts w:ascii="Segoe UI Symbol" w:eastAsia="MS Gothic" w:hAnsi="Segoe UI Symbol" w:cs="Segoe UI Symbol"/>
                    <w:bCs/>
                    <w:sz w:val="18"/>
                    <w:szCs w:val="18"/>
                  </w:rPr>
                  <w:t>☐</w:t>
                </w:r>
              </w:sdtContent>
            </w:sdt>
            <w:r w:rsidR="00934547" w:rsidRPr="00910E06">
              <w:rPr>
                <w:rFonts w:cs="Arial"/>
                <w:bCs/>
                <w:sz w:val="18"/>
                <w:szCs w:val="18"/>
              </w:rPr>
              <w:t xml:space="preserve"> Nein</w:t>
            </w:r>
          </w:p>
        </w:tc>
      </w:tr>
    </w:tbl>
    <w:p w14:paraId="2A4B8913" w14:textId="77777777" w:rsidR="00934547" w:rsidRDefault="00934547">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6A5DB1" w:rsidRPr="005D45E5" w14:paraId="4C8B084B" w14:textId="77777777" w:rsidTr="006A5DB1">
        <w:trPr>
          <w:trHeight w:val="1364"/>
        </w:trPr>
        <w:tc>
          <w:tcPr>
            <w:tcW w:w="851" w:type="dxa"/>
            <w:vAlign w:val="center"/>
          </w:tcPr>
          <w:p w14:paraId="4F300871" w14:textId="3B759E6D" w:rsidR="006A5DB1" w:rsidRPr="002F507C" w:rsidRDefault="006A5DB1" w:rsidP="006A5DB1">
            <w:pPr>
              <w:jc w:val="center"/>
              <w:rPr>
                <w:rFonts w:cs="Arial"/>
                <w:bCs/>
                <w:sz w:val="16"/>
                <w:szCs w:val="16"/>
              </w:rPr>
            </w:pPr>
            <w:r>
              <w:rPr>
                <w:rFonts w:cs="Arial"/>
                <w:bCs/>
                <w:sz w:val="16"/>
                <w:szCs w:val="16"/>
              </w:rPr>
              <w:lastRenderedPageBreak/>
              <w:t>12</w:t>
            </w:r>
            <w:r w:rsidRPr="002F507C">
              <w:rPr>
                <w:rFonts w:cs="Arial"/>
                <w:bCs/>
                <w:sz w:val="16"/>
                <w:szCs w:val="16"/>
              </w:rPr>
              <w:t>.08</w:t>
            </w:r>
          </w:p>
        </w:tc>
        <w:tc>
          <w:tcPr>
            <w:tcW w:w="9072" w:type="dxa"/>
            <w:vAlign w:val="center"/>
          </w:tcPr>
          <w:p w14:paraId="00C0A641" w14:textId="15F19244" w:rsidR="006A5DB1" w:rsidRPr="00E6698A" w:rsidRDefault="006A5DB1" w:rsidP="006A5DB1">
            <w:pPr>
              <w:autoSpaceDE w:val="0"/>
              <w:autoSpaceDN w:val="0"/>
              <w:adjustRightInd w:val="0"/>
              <w:spacing w:before="40" w:after="40"/>
              <w:rPr>
                <w:rFonts w:cs="FuturaLight"/>
                <w:sz w:val="20"/>
                <w:szCs w:val="20"/>
                <w:lang w:bidi="or"/>
              </w:rPr>
            </w:pPr>
            <w:r w:rsidRPr="00BD64B7">
              <w:rPr>
                <w:sz w:val="20"/>
                <w:szCs w:val="20"/>
              </w:rPr>
              <w:t xml:space="preserve">Bei der Festlegung der Schutzmaßnahmen ist die Rangfolge-Hierarchie zu beachten. Vorrangig ist die Substitution (siehe 12.09). Danach folgen die technischen Schutzmaßnahmen (z.B. die </w:t>
            </w:r>
            <w:r>
              <w:rPr>
                <w:sz w:val="20"/>
                <w:szCs w:val="20"/>
              </w:rPr>
              <w:br/>
            </w:r>
            <w:r w:rsidRPr="00BD64B7">
              <w:rPr>
                <w:sz w:val="20"/>
                <w:szCs w:val="20"/>
              </w:rPr>
              <w:t xml:space="preserve">Absaugung schädlicher Dämpfe), gefolgt von den organisatorischen Maßnahmen (z.B. zeitliche </w:t>
            </w:r>
            <w:r>
              <w:rPr>
                <w:sz w:val="20"/>
                <w:szCs w:val="20"/>
              </w:rPr>
              <w:br/>
            </w:r>
            <w:r w:rsidRPr="00BD64B7">
              <w:rPr>
                <w:sz w:val="20"/>
                <w:szCs w:val="20"/>
              </w:rPr>
              <w:t xml:space="preserve">Begrenzung der Gefahreneinwirkung) und schließlich den persönlichen Schutzmaßnahmen </w:t>
            </w:r>
            <w:r>
              <w:rPr>
                <w:sz w:val="20"/>
                <w:szCs w:val="20"/>
              </w:rPr>
              <w:br/>
            </w:r>
            <w:r w:rsidRPr="00BD64B7">
              <w:rPr>
                <w:sz w:val="20"/>
                <w:szCs w:val="20"/>
              </w:rPr>
              <w:t xml:space="preserve">(z.B. Bereitstellung von </w:t>
            </w:r>
            <w:r>
              <w:rPr>
                <w:sz w:val="20"/>
                <w:szCs w:val="20"/>
              </w:rPr>
              <w:t>P</w:t>
            </w:r>
            <w:r w:rsidRPr="00BD64B7">
              <w:rPr>
                <w:sz w:val="20"/>
                <w:szCs w:val="20"/>
              </w:rPr>
              <w:t>ersönlicher Schutzausrüstung</w:t>
            </w:r>
            <w:r>
              <w:rPr>
                <w:sz w:val="20"/>
                <w:szCs w:val="20"/>
              </w:rPr>
              <w:t xml:space="preserve"> (PSA)</w:t>
            </w:r>
            <w:r w:rsidRPr="00BD64B7">
              <w:rPr>
                <w:sz w:val="20"/>
                <w:szCs w:val="20"/>
              </w:rPr>
              <w:t>).</w:t>
            </w:r>
          </w:p>
        </w:tc>
        <w:tc>
          <w:tcPr>
            <w:tcW w:w="1276" w:type="dxa"/>
            <w:vAlign w:val="center"/>
          </w:tcPr>
          <w:p w14:paraId="79B6BEDC" w14:textId="77777777" w:rsidR="006A5DB1" w:rsidRPr="00E6698A" w:rsidRDefault="006A5DB1" w:rsidP="006A5DB1">
            <w:pPr>
              <w:rPr>
                <w:bCs/>
                <w:sz w:val="16"/>
                <w:szCs w:val="16"/>
              </w:rPr>
            </w:pPr>
          </w:p>
        </w:tc>
        <w:tc>
          <w:tcPr>
            <w:tcW w:w="1134" w:type="dxa"/>
            <w:vAlign w:val="center"/>
          </w:tcPr>
          <w:p w14:paraId="72C5076A" w14:textId="77777777" w:rsidR="006A5DB1" w:rsidRPr="00E6698A" w:rsidRDefault="006A5DB1" w:rsidP="006A5DB1">
            <w:pPr>
              <w:rPr>
                <w:bCs/>
                <w:sz w:val="16"/>
                <w:szCs w:val="16"/>
              </w:rPr>
            </w:pPr>
          </w:p>
        </w:tc>
        <w:tc>
          <w:tcPr>
            <w:tcW w:w="1134" w:type="dxa"/>
            <w:vAlign w:val="center"/>
          </w:tcPr>
          <w:p w14:paraId="0BBA5EE1" w14:textId="77777777" w:rsidR="006A5DB1" w:rsidRPr="00E6698A" w:rsidRDefault="006A5DB1" w:rsidP="006A5DB1">
            <w:pPr>
              <w:rPr>
                <w:bCs/>
                <w:sz w:val="16"/>
                <w:szCs w:val="16"/>
              </w:rPr>
            </w:pPr>
          </w:p>
        </w:tc>
        <w:tc>
          <w:tcPr>
            <w:tcW w:w="1275" w:type="dxa"/>
            <w:vAlign w:val="center"/>
          </w:tcPr>
          <w:p w14:paraId="07D68A79" w14:textId="1A8DFA55" w:rsidR="006A5DB1" w:rsidRDefault="00717EFF" w:rsidP="006A5DB1">
            <w:pPr>
              <w:rPr>
                <w:rFonts w:cs="Arial"/>
                <w:bCs/>
                <w:sz w:val="18"/>
                <w:szCs w:val="18"/>
              </w:rPr>
            </w:pPr>
            <w:sdt>
              <w:sdtPr>
                <w:rPr>
                  <w:rFonts w:cs="Arial"/>
                  <w:bCs/>
                  <w:sz w:val="18"/>
                  <w:szCs w:val="18"/>
                </w:rPr>
                <w:id w:val="1307041677"/>
                <w14:checkbox>
                  <w14:checked w14:val="0"/>
                  <w14:checkedState w14:val="2612" w14:font="MS Gothic"/>
                  <w14:uncheckedState w14:val="2610" w14:font="MS Gothic"/>
                </w14:checkbox>
              </w:sdtPr>
              <w:sdtEndPr/>
              <w:sdtContent>
                <w:r w:rsidR="006A5DB1" w:rsidRPr="00910E06">
                  <w:rPr>
                    <w:rFonts w:ascii="Segoe UI Symbol" w:eastAsia="MS Gothic" w:hAnsi="Segoe UI Symbol" w:cs="Segoe UI Symbol"/>
                    <w:bCs/>
                    <w:sz w:val="18"/>
                    <w:szCs w:val="18"/>
                  </w:rPr>
                  <w:t>☐</w:t>
                </w:r>
              </w:sdtContent>
            </w:sdt>
            <w:r w:rsidR="006A5DB1" w:rsidRPr="00910E06">
              <w:rPr>
                <w:rFonts w:cs="Arial"/>
                <w:bCs/>
                <w:sz w:val="18"/>
                <w:szCs w:val="18"/>
              </w:rPr>
              <w:t xml:space="preserve"> Ja</w:t>
            </w:r>
            <w:r w:rsidR="006A5DB1" w:rsidRPr="00910E06">
              <w:rPr>
                <w:rFonts w:cs="Arial"/>
                <w:bCs/>
                <w:sz w:val="18"/>
                <w:szCs w:val="18"/>
              </w:rPr>
              <w:br/>
            </w:r>
            <w:r w:rsidR="006A5DB1" w:rsidRPr="00910E06">
              <w:rPr>
                <w:rFonts w:cs="Arial"/>
                <w:bCs/>
                <w:sz w:val="18"/>
                <w:szCs w:val="18"/>
              </w:rPr>
              <w:br/>
            </w:r>
            <w:sdt>
              <w:sdtPr>
                <w:rPr>
                  <w:rFonts w:cs="Arial"/>
                  <w:bCs/>
                  <w:sz w:val="18"/>
                  <w:szCs w:val="18"/>
                </w:rPr>
                <w:id w:val="-1784337582"/>
                <w14:checkbox>
                  <w14:checked w14:val="0"/>
                  <w14:checkedState w14:val="2612" w14:font="MS Gothic"/>
                  <w14:uncheckedState w14:val="2610" w14:font="MS Gothic"/>
                </w14:checkbox>
              </w:sdtPr>
              <w:sdtEndPr/>
              <w:sdtContent>
                <w:r w:rsidR="006A5DB1" w:rsidRPr="00910E06">
                  <w:rPr>
                    <w:rFonts w:ascii="Segoe UI Symbol" w:eastAsia="MS Gothic" w:hAnsi="Segoe UI Symbol" w:cs="Segoe UI Symbol"/>
                    <w:bCs/>
                    <w:sz w:val="18"/>
                    <w:szCs w:val="18"/>
                  </w:rPr>
                  <w:t>☐</w:t>
                </w:r>
              </w:sdtContent>
            </w:sdt>
            <w:r w:rsidR="006A5DB1" w:rsidRPr="00910E06">
              <w:rPr>
                <w:rFonts w:cs="Arial"/>
                <w:bCs/>
                <w:sz w:val="18"/>
                <w:szCs w:val="18"/>
              </w:rPr>
              <w:t xml:space="preserve"> Nein</w:t>
            </w:r>
          </w:p>
        </w:tc>
      </w:tr>
      <w:tr w:rsidR="006A5DB1" w:rsidRPr="005D45E5" w14:paraId="085F28A9" w14:textId="77777777" w:rsidTr="006A5DB1">
        <w:trPr>
          <w:trHeight w:val="1112"/>
        </w:trPr>
        <w:tc>
          <w:tcPr>
            <w:tcW w:w="851" w:type="dxa"/>
            <w:vAlign w:val="center"/>
          </w:tcPr>
          <w:p w14:paraId="7AF8B635" w14:textId="62D2FC26" w:rsidR="006A5DB1" w:rsidRPr="002F507C" w:rsidRDefault="006A5DB1" w:rsidP="006A5DB1">
            <w:pPr>
              <w:jc w:val="center"/>
              <w:rPr>
                <w:rFonts w:cs="Arial"/>
                <w:bCs/>
                <w:sz w:val="16"/>
                <w:szCs w:val="16"/>
              </w:rPr>
            </w:pPr>
            <w:r>
              <w:rPr>
                <w:rFonts w:cs="Arial"/>
                <w:bCs/>
                <w:sz w:val="16"/>
                <w:szCs w:val="16"/>
              </w:rPr>
              <w:t>12</w:t>
            </w:r>
            <w:r w:rsidRPr="002F507C">
              <w:rPr>
                <w:rFonts w:cs="Arial"/>
                <w:bCs/>
                <w:sz w:val="16"/>
                <w:szCs w:val="16"/>
              </w:rPr>
              <w:t>.09</w:t>
            </w:r>
          </w:p>
        </w:tc>
        <w:tc>
          <w:tcPr>
            <w:tcW w:w="9072" w:type="dxa"/>
            <w:vAlign w:val="center"/>
          </w:tcPr>
          <w:p w14:paraId="327301BF" w14:textId="364EAD34" w:rsidR="006A5DB1" w:rsidRPr="00E6698A" w:rsidRDefault="006A5DB1" w:rsidP="006A5DB1">
            <w:pPr>
              <w:autoSpaceDE w:val="0"/>
              <w:autoSpaceDN w:val="0"/>
              <w:adjustRightInd w:val="0"/>
              <w:spacing w:before="20" w:after="20"/>
              <w:rPr>
                <w:rFonts w:cs="FuturaLight"/>
                <w:sz w:val="20"/>
                <w:szCs w:val="20"/>
                <w:lang w:bidi="or"/>
              </w:rPr>
            </w:pPr>
            <w:r w:rsidRPr="00024BC5">
              <w:rPr>
                <w:sz w:val="20"/>
                <w:szCs w:val="20"/>
              </w:rPr>
              <w:t xml:space="preserve">Vor Einführung eines neuen Gefahrstoffproduktes und generell für alle Gefahrstoffe besteht die Pflicht zur Substitution, d.h. es muss stets geprüft werden, dass geplante bzw. vorhandene Produkt durch keinen Gefahrstoff bzw. durch ein </w:t>
            </w:r>
            <w:r>
              <w:rPr>
                <w:sz w:val="20"/>
                <w:szCs w:val="20"/>
              </w:rPr>
              <w:t>„</w:t>
            </w:r>
            <w:r w:rsidRPr="00024BC5">
              <w:rPr>
                <w:sz w:val="20"/>
                <w:szCs w:val="20"/>
              </w:rPr>
              <w:t>gesundheits</w:t>
            </w:r>
            <w:r>
              <w:rPr>
                <w:sz w:val="20"/>
                <w:szCs w:val="20"/>
              </w:rPr>
              <w:t>- und sicherheits</w:t>
            </w:r>
            <w:r w:rsidRPr="00024BC5">
              <w:rPr>
                <w:sz w:val="20"/>
                <w:szCs w:val="20"/>
              </w:rPr>
              <w:t>unbedenklicheres</w:t>
            </w:r>
            <w:r>
              <w:rPr>
                <w:sz w:val="20"/>
                <w:szCs w:val="20"/>
              </w:rPr>
              <w:t>“</w:t>
            </w:r>
            <w:r w:rsidRPr="00024BC5">
              <w:rPr>
                <w:sz w:val="20"/>
                <w:szCs w:val="20"/>
              </w:rPr>
              <w:t xml:space="preserve"> Produkt zu ersetzen.</w:t>
            </w:r>
          </w:p>
        </w:tc>
        <w:tc>
          <w:tcPr>
            <w:tcW w:w="1276" w:type="dxa"/>
            <w:vAlign w:val="center"/>
          </w:tcPr>
          <w:p w14:paraId="0116C4D9" w14:textId="77777777" w:rsidR="006A5DB1" w:rsidRPr="00E6698A" w:rsidRDefault="006A5DB1" w:rsidP="006A5DB1">
            <w:pPr>
              <w:rPr>
                <w:bCs/>
                <w:sz w:val="16"/>
                <w:szCs w:val="16"/>
              </w:rPr>
            </w:pPr>
          </w:p>
        </w:tc>
        <w:tc>
          <w:tcPr>
            <w:tcW w:w="1134" w:type="dxa"/>
            <w:vAlign w:val="center"/>
          </w:tcPr>
          <w:p w14:paraId="618A5EBE" w14:textId="77777777" w:rsidR="006A5DB1" w:rsidRPr="00E6698A" w:rsidRDefault="006A5DB1" w:rsidP="006A5DB1">
            <w:pPr>
              <w:rPr>
                <w:bCs/>
                <w:sz w:val="16"/>
                <w:szCs w:val="16"/>
              </w:rPr>
            </w:pPr>
          </w:p>
        </w:tc>
        <w:tc>
          <w:tcPr>
            <w:tcW w:w="1134" w:type="dxa"/>
            <w:vAlign w:val="center"/>
          </w:tcPr>
          <w:p w14:paraId="14619BC8" w14:textId="77777777" w:rsidR="006A5DB1" w:rsidRPr="00E6698A" w:rsidRDefault="006A5DB1" w:rsidP="006A5DB1">
            <w:pPr>
              <w:rPr>
                <w:bCs/>
                <w:sz w:val="16"/>
                <w:szCs w:val="16"/>
              </w:rPr>
            </w:pPr>
          </w:p>
        </w:tc>
        <w:tc>
          <w:tcPr>
            <w:tcW w:w="1275" w:type="dxa"/>
            <w:vAlign w:val="center"/>
          </w:tcPr>
          <w:p w14:paraId="7FA21727" w14:textId="3821499E" w:rsidR="006A5DB1" w:rsidRDefault="00717EFF" w:rsidP="006A5DB1">
            <w:pPr>
              <w:rPr>
                <w:rFonts w:cs="Arial"/>
                <w:bCs/>
                <w:sz w:val="18"/>
                <w:szCs w:val="18"/>
              </w:rPr>
            </w:pPr>
            <w:sdt>
              <w:sdtPr>
                <w:rPr>
                  <w:rFonts w:cs="Arial"/>
                  <w:bCs/>
                  <w:sz w:val="18"/>
                  <w:szCs w:val="18"/>
                </w:rPr>
                <w:id w:val="-1483614002"/>
                <w14:checkbox>
                  <w14:checked w14:val="0"/>
                  <w14:checkedState w14:val="2612" w14:font="MS Gothic"/>
                  <w14:uncheckedState w14:val="2610" w14:font="MS Gothic"/>
                </w14:checkbox>
              </w:sdtPr>
              <w:sdtEndPr/>
              <w:sdtContent>
                <w:r w:rsidR="006A5DB1" w:rsidRPr="00910E06">
                  <w:rPr>
                    <w:rFonts w:ascii="Segoe UI Symbol" w:eastAsia="MS Gothic" w:hAnsi="Segoe UI Symbol" w:cs="Segoe UI Symbol"/>
                    <w:bCs/>
                    <w:sz w:val="18"/>
                    <w:szCs w:val="18"/>
                  </w:rPr>
                  <w:t>☐</w:t>
                </w:r>
              </w:sdtContent>
            </w:sdt>
            <w:r w:rsidR="006A5DB1" w:rsidRPr="00910E06">
              <w:rPr>
                <w:rFonts w:cs="Arial"/>
                <w:bCs/>
                <w:sz w:val="18"/>
                <w:szCs w:val="18"/>
              </w:rPr>
              <w:t xml:space="preserve"> Ja</w:t>
            </w:r>
            <w:r w:rsidR="006A5DB1" w:rsidRPr="00910E06">
              <w:rPr>
                <w:rFonts w:cs="Arial"/>
                <w:bCs/>
                <w:sz w:val="18"/>
                <w:szCs w:val="18"/>
              </w:rPr>
              <w:br/>
            </w:r>
            <w:r w:rsidR="006A5DB1" w:rsidRPr="00910E06">
              <w:rPr>
                <w:rFonts w:cs="Arial"/>
                <w:bCs/>
                <w:sz w:val="18"/>
                <w:szCs w:val="18"/>
              </w:rPr>
              <w:br/>
            </w:r>
            <w:sdt>
              <w:sdtPr>
                <w:rPr>
                  <w:rFonts w:cs="Arial"/>
                  <w:bCs/>
                  <w:sz w:val="18"/>
                  <w:szCs w:val="18"/>
                </w:rPr>
                <w:id w:val="-810711596"/>
                <w14:checkbox>
                  <w14:checked w14:val="0"/>
                  <w14:checkedState w14:val="2612" w14:font="MS Gothic"/>
                  <w14:uncheckedState w14:val="2610" w14:font="MS Gothic"/>
                </w14:checkbox>
              </w:sdtPr>
              <w:sdtEndPr/>
              <w:sdtContent>
                <w:r w:rsidR="006A5DB1" w:rsidRPr="00910E06">
                  <w:rPr>
                    <w:rFonts w:ascii="Segoe UI Symbol" w:eastAsia="MS Gothic" w:hAnsi="Segoe UI Symbol" w:cs="Segoe UI Symbol"/>
                    <w:bCs/>
                    <w:sz w:val="18"/>
                    <w:szCs w:val="18"/>
                  </w:rPr>
                  <w:t>☐</w:t>
                </w:r>
              </w:sdtContent>
            </w:sdt>
            <w:r w:rsidR="006A5DB1" w:rsidRPr="00910E06">
              <w:rPr>
                <w:rFonts w:cs="Arial"/>
                <w:bCs/>
                <w:sz w:val="18"/>
                <w:szCs w:val="18"/>
              </w:rPr>
              <w:t xml:space="preserve"> Nein</w:t>
            </w:r>
          </w:p>
        </w:tc>
      </w:tr>
      <w:tr w:rsidR="006A5DB1" w:rsidRPr="005D45E5" w14:paraId="0E7D107D" w14:textId="77777777" w:rsidTr="006A5DB1">
        <w:trPr>
          <w:trHeight w:val="988"/>
        </w:trPr>
        <w:tc>
          <w:tcPr>
            <w:tcW w:w="851" w:type="dxa"/>
            <w:vAlign w:val="center"/>
          </w:tcPr>
          <w:p w14:paraId="63581D31" w14:textId="11716408" w:rsidR="006A5DB1" w:rsidRPr="002F507C" w:rsidRDefault="006A5DB1" w:rsidP="006A5DB1">
            <w:pPr>
              <w:jc w:val="center"/>
              <w:rPr>
                <w:rFonts w:cs="Arial"/>
                <w:bCs/>
                <w:sz w:val="16"/>
                <w:szCs w:val="16"/>
              </w:rPr>
            </w:pPr>
            <w:r>
              <w:rPr>
                <w:rFonts w:cs="Arial"/>
                <w:bCs/>
                <w:sz w:val="16"/>
                <w:szCs w:val="16"/>
              </w:rPr>
              <w:t>12</w:t>
            </w:r>
            <w:r w:rsidRPr="002F507C">
              <w:rPr>
                <w:rFonts w:cs="Arial"/>
                <w:bCs/>
                <w:sz w:val="16"/>
                <w:szCs w:val="16"/>
              </w:rPr>
              <w:t>.10</w:t>
            </w:r>
          </w:p>
        </w:tc>
        <w:tc>
          <w:tcPr>
            <w:tcW w:w="9072" w:type="dxa"/>
            <w:vAlign w:val="center"/>
          </w:tcPr>
          <w:p w14:paraId="4664DE28" w14:textId="00547076" w:rsidR="006A5DB1" w:rsidRPr="00E6698A" w:rsidRDefault="006A5DB1" w:rsidP="006A5DB1">
            <w:pPr>
              <w:autoSpaceDE w:val="0"/>
              <w:autoSpaceDN w:val="0"/>
              <w:adjustRightInd w:val="0"/>
              <w:spacing w:before="20" w:after="20"/>
              <w:rPr>
                <w:rFonts w:cs="FuturaLight"/>
                <w:sz w:val="20"/>
                <w:szCs w:val="20"/>
                <w:lang w:bidi="or"/>
              </w:rPr>
            </w:pPr>
            <w:r w:rsidRPr="00024BC5">
              <w:rPr>
                <w:sz w:val="20"/>
                <w:szCs w:val="20"/>
              </w:rPr>
              <w:t xml:space="preserve">Mittels der aktuellen Sicherheitsdatenblätter sind für die vorhandenen Gefahrstoffe Einzelstoff- bzw. Gruppen-Gefahrstoff-Betriebsanweisungen zu erstellen (Muster-Betriebsanweisungen finden Sie </w:t>
            </w:r>
            <w:r w:rsidRPr="00024BC5">
              <w:rPr>
                <w:rFonts w:cs="Arial"/>
                <w:sz w:val="20"/>
                <w:szCs w:val="20"/>
                <w:lang w:bidi="or"/>
              </w:rPr>
              <w:t xml:space="preserve">im </w:t>
            </w:r>
            <w:r>
              <w:rPr>
                <w:rFonts w:cs="Arial"/>
                <w:sz w:val="20"/>
                <w:szCs w:val="20"/>
                <w:lang w:bidi="or"/>
              </w:rPr>
              <w:t>PRAXIS-Handbuch der Landeszahnärztekammer Baden-Württemberg</w:t>
            </w:r>
            <w:r>
              <w:rPr>
                <w:sz w:val="20"/>
                <w:szCs w:val="20"/>
              </w:rPr>
              <w:t>.</w:t>
            </w:r>
          </w:p>
        </w:tc>
        <w:tc>
          <w:tcPr>
            <w:tcW w:w="1276" w:type="dxa"/>
            <w:vAlign w:val="center"/>
          </w:tcPr>
          <w:p w14:paraId="26AB79F4" w14:textId="77777777" w:rsidR="006A5DB1" w:rsidRPr="00E6698A" w:rsidRDefault="006A5DB1" w:rsidP="006A5DB1">
            <w:pPr>
              <w:rPr>
                <w:bCs/>
                <w:sz w:val="16"/>
                <w:szCs w:val="16"/>
              </w:rPr>
            </w:pPr>
          </w:p>
        </w:tc>
        <w:tc>
          <w:tcPr>
            <w:tcW w:w="1134" w:type="dxa"/>
            <w:vAlign w:val="center"/>
          </w:tcPr>
          <w:p w14:paraId="1B723BD1" w14:textId="77777777" w:rsidR="006A5DB1" w:rsidRPr="00E6698A" w:rsidRDefault="006A5DB1" w:rsidP="006A5DB1">
            <w:pPr>
              <w:rPr>
                <w:bCs/>
                <w:sz w:val="16"/>
                <w:szCs w:val="16"/>
              </w:rPr>
            </w:pPr>
          </w:p>
        </w:tc>
        <w:tc>
          <w:tcPr>
            <w:tcW w:w="1134" w:type="dxa"/>
            <w:vAlign w:val="center"/>
          </w:tcPr>
          <w:p w14:paraId="086D80EB" w14:textId="77777777" w:rsidR="006A5DB1" w:rsidRPr="00E6698A" w:rsidRDefault="006A5DB1" w:rsidP="006A5DB1">
            <w:pPr>
              <w:rPr>
                <w:bCs/>
                <w:sz w:val="16"/>
                <w:szCs w:val="16"/>
              </w:rPr>
            </w:pPr>
          </w:p>
        </w:tc>
        <w:tc>
          <w:tcPr>
            <w:tcW w:w="1275" w:type="dxa"/>
            <w:vAlign w:val="center"/>
          </w:tcPr>
          <w:p w14:paraId="6BF76F7D" w14:textId="2E0E41F1" w:rsidR="006A5DB1" w:rsidRDefault="00717EFF" w:rsidP="006A5DB1">
            <w:pPr>
              <w:rPr>
                <w:rFonts w:cs="Arial"/>
                <w:bCs/>
                <w:sz w:val="18"/>
                <w:szCs w:val="18"/>
              </w:rPr>
            </w:pPr>
            <w:sdt>
              <w:sdtPr>
                <w:rPr>
                  <w:rFonts w:cs="Arial"/>
                  <w:bCs/>
                  <w:sz w:val="18"/>
                  <w:szCs w:val="18"/>
                </w:rPr>
                <w:id w:val="-534512120"/>
                <w14:checkbox>
                  <w14:checked w14:val="0"/>
                  <w14:checkedState w14:val="2612" w14:font="MS Gothic"/>
                  <w14:uncheckedState w14:val="2610" w14:font="MS Gothic"/>
                </w14:checkbox>
              </w:sdtPr>
              <w:sdtEndPr/>
              <w:sdtContent>
                <w:r w:rsidR="006A5DB1" w:rsidRPr="00910E06">
                  <w:rPr>
                    <w:rFonts w:ascii="Segoe UI Symbol" w:eastAsia="MS Gothic" w:hAnsi="Segoe UI Symbol" w:cs="Segoe UI Symbol"/>
                    <w:bCs/>
                    <w:sz w:val="18"/>
                    <w:szCs w:val="18"/>
                  </w:rPr>
                  <w:t>☐</w:t>
                </w:r>
              </w:sdtContent>
            </w:sdt>
            <w:r w:rsidR="006A5DB1" w:rsidRPr="00910E06">
              <w:rPr>
                <w:rFonts w:cs="Arial"/>
                <w:bCs/>
                <w:sz w:val="18"/>
                <w:szCs w:val="18"/>
              </w:rPr>
              <w:t xml:space="preserve"> Ja</w:t>
            </w:r>
            <w:r w:rsidR="006A5DB1" w:rsidRPr="00910E06">
              <w:rPr>
                <w:rFonts w:cs="Arial"/>
                <w:bCs/>
                <w:sz w:val="18"/>
                <w:szCs w:val="18"/>
              </w:rPr>
              <w:br/>
            </w:r>
            <w:r w:rsidR="006A5DB1" w:rsidRPr="00910E06">
              <w:rPr>
                <w:rFonts w:cs="Arial"/>
                <w:bCs/>
                <w:sz w:val="18"/>
                <w:szCs w:val="18"/>
              </w:rPr>
              <w:br/>
            </w:r>
            <w:sdt>
              <w:sdtPr>
                <w:rPr>
                  <w:rFonts w:cs="Arial"/>
                  <w:bCs/>
                  <w:sz w:val="18"/>
                  <w:szCs w:val="18"/>
                </w:rPr>
                <w:id w:val="-280414384"/>
                <w14:checkbox>
                  <w14:checked w14:val="0"/>
                  <w14:checkedState w14:val="2612" w14:font="MS Gothic"/>
                  <w14:uncheckedState w14:val="2610" w14:font="MS Gothic"/>
                </w14:checkbox>
              </w:sdtPr>
              <w:sdtEndPr/>
              <w:sdtContent>
                <w:r w:rsidR="006A5DB1" w:rsidRPr="00910E06">
                  <w:rPr>
                    <w:rFonts w:ascii="Segoe UI Symbol" w:eastAsia="MS Gothic" w:hAnsi="Segoe UI Symbol" w:cs="Segoe UI Symbol"/>
                    <w:bCs/>
                    <w:sz w:val="18"/>
                    <w:szCs w:val="18"/>
                  </w:rPr>
                  <w:t>☐</w:t>
                </w:r>
              </w:sdtContent>
            </w:sdt>
            <w:r w:rsidR="006A5DB1" w:rsidRPr="00910E06">
              <w:rPr>
                <w:rFonts w:cs="Arial"/>
                <w:bCs/>
                <w:sz w:val="18"/>
                <w:szCs w:val="18"/>
              </w:rPr>
              <w:t xml:space="preserve"> Nein</w:t>
            </w:r>
          </w:p>
        </w:tc>
      </w:tr>
      <w:tr w:rsidR="00F61C8B" w:rsidRPr="005D45E5" w14:paraId="33FA7F4D" w14:textId="77777777" w:rsidTr="00F61C8B">
        <w:trPr>
          <w:trHeight w:val="845"/>
        </w:trPr>
        <w:tc>
          <w:tcPr>
            <w:tcW w:w="851" w:type="dxa"/>
            <w:vAlign w:val="center"/>
          </w:tcPr>
          <w:p w14:paraId="76FE6519" w14:textId="033BDDE2" w:rsidR="00F61C8B" w:rsidRPr="002F507C" w:rsidRDefault="00F61C8B" w:rsidP="00F61C8B">
            <w:pPr>
              <w:jc w:val="center"/>
              <w:rPr>
                <w:rFonts w:cs="Arial"/>
                <w:bCs/>
                <w:sz w:val="16"/>
                <w:szCs w:val="16"/>
              </w:rPr>
            </w:pPr>
            <w:r>
              <w:rPr>
                <w:rFonts w:cs="Arial"/>
                <w:bCs/>
                <w:sz w:val="16"/>
                <w:szCs w:val="16"/>
              </w:rPr>
              <w:t>12</w:t>
            </w:r>
            <w:r w:rsidRPr="002F507C">
              <w:rPr>
                <w:rFonts w:cs="Arial"/>
                <w:bCs/>
                <w:sz w:val="16"/>
                <w:szCs w:val="16"/>
              </w:rPr>
              <w:t>.11</w:t>
            </w:r>
          </w:p>
        </w:tc>
        <w:tc>
          <w:tcPr>
            <w:tcW w:w="9072" w:type="dxa"/>
            <w:vAlign w:val="center"/>
          </w:tcPr>
          <w:p w14:paraId="18796400" w14:textId="36B439E7" w:rsidR="00F61C8B" w:rsidRPr="00E6698A" w:rsidRDefault="00F61C8B" w:rsidP="00F61C8B">
            <w:pPr>
              <w:autoSpaceDE w:val="0"/>
              <w:autoSpaceDN w:val="0"/>
              <w:adjustRightInd w:val="0"/>
              <w:spacing w:before="20" w:after="20"/>
              <w:rPr>
                <w:rFonts w:cs="FuturaLight"/>
                <w:sz w:val="20"/>
                <w:szCs w:val="20"/>
                <w:lang w:bidi="or"/>
              </w:rPr>
            </w:pPr>
            <w:r w:rsidRPr="00024BC5">
              <w:rPr>
                <w:sz w:val="20"/>
                <w:szCs w:val="20"/>
              </w:rPr>
              <w:t xml:space="preserve">Betriebsanweisungen müssen auf dem aktuellen Stand sein, sie müssen den Beschäftigten </w:t>
            </w:r>
            <w:r>
              <w:rPr>
                <w:sz w:val="20"/>
                <w:szCs w:val="20"/>
              </w:rPr>
              <w:br/>
            </w:r>
            <w:r w:rsidRPr="00024BC5">
              <w:rPr>
                <w:sz w:val="20"/>
                <w:szCs w:val="20"/>
              </w:rPr>
              <w:t xml:space="preserve">jederzeit zugänglich sein (z.B. über einen Ordner) und sie sind an den Gefahrstoffarbeitsplätzen </w:t>
            </w:r>
            <w:r>
              <w:rPr>
                <w:sz w:val="20"/>
                <w:szCs w:val="20"/>
              </w:rPr>
              <w:br/>
              <w:t xml:space="preserve">zur Einsichtnahme bereitzuhalten </w:t>
            </w:r>
            <w:r w:rsidRPr="00024BC5">
              <w:rPr>
                <w:sz w:val="20"/>
                <w:szCs w:val="20"/>
              </w:rPr>
              <w:t>(z.B. über Klapprahmen-Wandhalterung).</w:t>
            </w:r>
          </w:p>
        </w:tc>
        <w:tc>
          <w:tcPr>
            <w:tcW w:w="1276" w:type="dxa"/>
            <w:vAlign w:val="center"/>
          </w:tcPr>
          <w:p w14:paraId="03FE077B" w14:textId="77777777" w:rsidR="00F61C8B" w:rsidRPr="00E6698A" w:rsidRDefault="00F61C8B" w:rsidP="00F61C8B">
            <w:pPr>
              <w:rPr>
                <w:bCs/>
                <w:sz w:val="16"/>
                <w:szCs w:val="16"/>
              </w:rPr>
            </w:pPr>
          </w:p>
        </w:tc>
        <w:tc>
          <w:tcPr>
            <w:tcW w:w="1134" w:type="dxa"/>
            <w:vAlign w:val="center"/>
          </w:tcPr>
          <w:p w14:paraId="4371A4FE" w14:textId="77777777" w:rsidR="00F61C8B" w:rsidRPr="00E6698A" w:rsidRDefault="00F61C8B" w:rsidP="00F61C8B">
            <w:pPr>
              <w:rPr>
                <w:bCs/>
                <w:sz w:val="16"/>
                <w:szCs w:val="16"/>
              </w:rPr>
            </w:pPr>
          </w:p>
        </w:tc>
        <w:tc>
          <w:tcPr>
            <w:tcW w:w="1134" w:type="dxa"/>
            <w:vAlign w:val="center"/>
          </w:tcPr>
          <w:p w14:paraId="79D37DA9" w14:textId="77777777" w:rsidR="00F61C8B" w:rsidRPr="00E6698A" w:rsidRDefault="00F61C8B" w:rsidP="00F61C8B">
            <w:pPr>
              <w:rPr>
                <w:bCs/>
                <w:sz w:val="16"/>
                <w:szCs w:val="16"/>
              </w:rPr>
            </w:pPr>
          </w:p>
        </w:tc>
        <w:tc>
          <w:tcPr>
            <w:tcW w:w="1275" w:type="dxa"/>
            <w:vAlign w:val="center"/>
          </w:tcPr>
          <w:p w14:paraId="4188B0FC" w14:textId="248C6C04" w:rsidR="00F61C8B" w:rsidRDefault="00717EFF" w:rsidP="00F61C8B">
            <w:pPr>
              <w:rPr>
                <w:rFonts w:cs="Arial"/>
                <w:bCs/>
                <w:sz w:val="18"/>
                <w:szCs w:val="18"/>
              </w:rPr>
            </w:pPr>
            <w:sdt>
              <w:sdtPr>
                <w:rPr>
                  <w:rFonts w:cs="Arial"/>
                  <w:bCs/>
                  <w:sz w:val="18"/>
                  <w:szCs w:val="18"/>
                </w:rPr>
                <w:id w:val="-402071997"/>
                <w14:checkbox>
                  <w14:checked w14:val="0"/>
                  <w14:checkedState w14:val="2612" w14:font="MS Gothic"/>
                  <w14:uncheckedState w14:val="2610" w14:font="MS Gothic"/>
                </w14:checkbox>
              </w:sdtPr>
              <w:sdtEndPr/>
              <w:sdtContent>
                <w:r w:rsidR="00F61C8B" w:rsidRPr="00910E06">
                  <w:rPr>
                    <w:rFonts w:ascii="Segoe UI Symbol" w:eastAsia="MS Gothic" w:hAnsi="Segoe UI Symbol" w:cs="Segoe UI Symbol"/>
                    <w:bCs/>
                    <w:sz w:val="18"/>
                    <w:szCs w:val="18"/>
                  </w:rPr>
                  <w:t>☐</w:t>
                </w:r>
              </w:sdtContent>
            </w:sdt>
            <w:r w:rsidR="00F61C8B" w:rsidRPr="00910E06">
              <w:rPr>
                <w:rFonts w:cs="Arial"/>
                <w:bCs/>
                <w:sz w:val="18"/>
                <w:szCs w:val="18"/>
              </w:rPr>
              <w:t xml:space="preserve"> Ja</w:t>
            </w:r>
            <w:r w:rsidR="00F61C8B" w:rsidRPr="00910E06">
              <w:rPr>
                <w:rFonts w:cs="Arial"/>
                <w:bCs/>
                <w:sz w:val="18"/>
                <w:szCs w:val="18"/>
              </w:rPr>
              <w:br/>
            </w:r>
            <w:r w:rsidR="00F61C8B" w:rsidRPr="00910E06">
              <w:rPr>
                <w:rFonts w:cs="Arial"/>
                <w:bCs/>
                <w:sz w:val="18"/>
                <w:szCs w:val="18"/>
              </w:rPr>
              <w:br/>
            </w:r>
            <w:sdt>
              <w:sdtPr>
                <w:rPr>
                  <w:rFonts w:cs="Arial"/>
                  <w:bCs/>
                  <w:sz w:val="18"/>
                  <w:szCs w:val="18"/>
                </w:rPr>
                <w:id w:val="443432991"/>
                <w14:checkbox>
                  <w14:checked w14:val="0"/>
                  <w14:checkedState w14:val="2612" w14:font="MS Gothic"/>
                  <w14:uncheckedState w14:val="2610" w14:font="MS Gothic"/>
                </w14:checkbox>
              </w:sdtPr>
              <w:sdtEndPr/>
              <w:sdtContent>
                <w:r w:rsidR="00F61C8B" w:rsidRPr="00910E06">
                  <w:rPr>
                    <w:rFonts w:ascii="Segoe UI Symbol" w:eastAsia="MS Gothic" w:hAnsi="Segoe UI Symbol" w:cs="Segoe UI Symbol"/>
                    <w:bCs/>
                    <w:sz w:val="18"/>
                    <w:szCs w:val="18"/>
                  </w:rPr>
                  <w:t>☐</w:t>
                </w:r>
              </w:sdtContent>
            </w:sdt>
            <w:r w:rsidR="00F61C8B" w:rsidRPr="00910E06">
              <w:rPr>
                <w:rFonts w:cs="Arial"/>
                <w:bCs/>
                <w:sz w:val="18"/>
                <w:szCs w:val="18"/>
              </w:rPr>
              <w:t xml:space="preserve"> Nein</w:t>
            </w:r>
          </w:p>
        </w:tc>
      </w:tr>
      <w:tr w:rsidR="00F61C8B" w:rsidRPr="005D45E5" w14:paraId="6408C841" w14:textId="77777777" w:rsidTr="00F61C8B">
        <w:trPr>
          <w:trHeight w:val="1411"/>
        </w:trPr>
        <w:tc>
          <w:tcPr>
            <w:tcW w:w="851" w:type="dxa"/>
            <w:vAlign w:val="center"/>
          </w:tcPr>
          <w:p w14:paraId="7AB83240" w14:textId="02923EE5" w:rsidR="00F61C8B" w:rsidRPr="002F507C" w:rsidRDefault="00F61C8B" w:rsidP="00F61C8B">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2</w:t>
            </w:r>
          </w:p>
        </w:tc>
        <w:tc>
          <w:tcPr>
            <w:tcW w:w="9072" w:type="dxa"/>
            <w:vAlign w:val="center"/>
          </w:tcPr>
          <w:p w14:paraId="076CCB1F" w14:textId="0820DA8A" w:rsidR="00F61C8B" w:rsidRPr="00E6698A" w:rsidRDefault="00F61C8B" w:rsidP="00F61C8B">
            <w:pPr>
              <w:autoSpaceDE w:val="0"/>
              <w:autoSpaceDN w:val="0"/>
              <w:adjustRightInd w:val="0"/>
              <w:spacing w:before="20" w:after="20"/>
              <w:rPr>
                <w:rFonts w:cs="FuturaLight"/>
                <w:sz w:val="20"/>
                <w:szCs w:val="20"/>
                <w:lang w:bidi="or"/>
              </w:rPr>
            </w:pPr>
            <w:r w:rsidRPr="00024BC5">
              <w:rPr>
                <w:sz w:val="20"/>
                <w:szCs w:val="20"/>
              </w:rPr>
              <w:t>Die Mitarbeiter sind mittels der erstellten Betriebsanweisungen mündlich</w:t>
            </w:r>
            <w:r>
              <w:rPr>
                <w:sz w:val="20"/>
                <w:szCs w:val="20"/>
              </w:rPr>
              <w:t xml:space="preserve">, </w:t>
            </w:r>
            <w:r w:rsidRPr="00024BC5">
              <w:rPr>
                <w:sz w:val="20"/>
                <w:szCs w:val="20"/>
              </w:rPr>
              <w:t xml:space="preserve">arbeitsplatz- und </w:t>
            </w:r>
            <w:r>
              <w:rPr>
                <w:sz w:val="20"/>
                <w:szCs w:val="20"/>
              </w:rPr>
              <w:br/>
            </w:r>
            <w:r w:rsidRPr="00024BC5">
              <w:rPr>
                <w:sz w:val="20"/>
                <w:szCs w:val="20"/>
              </w:rPr>
              <w:t>tätigkeitsbezogen in die Gefährdungen und Schutzmaßnahmen im Umgang mit de</w:t>
            </w:r>
            <w:r>
              <w:rPr>
                <w:sz w:val="20"/>
                <w:szCs w:val="20"/>
              </w:rPr>
              <w:t>n</w:t>
            </w:r>
            <w:r w:rsidRPr="00024BC5">
              <w:rPr>
                <w:sz w:val="20"/>
                <w:szCs w:val="20"/>
              </w:rPr>
              <w:t xml:space="preserve"> Gefahrstoff</w:t>
            </w:r>
            <w:r>
              <w:rPr>
                <w:sz w:val="20"/>
                <w:szCs w:val="20"/>
              </w:rPr>
              <w:t xml:space="preserve">en </w:t>
            </w:r>
            <w:r w:rsidRPr="00024BC5">
              <w:rPr>
                <w:sz w:val="20"/>
                <w:szCs w:val="20"/>
              </w:rPr>
              <w:t xml:space="preserve">zu unterweisen. Die Unterweisung der Praxismitarbeiter </w:t>
            </w:r>
            <w:r>
              <w:rPr>
                <w:sz w:val="20"/>
                <w:szCs w:val="20"/>
              </w:rPr>
              <w:t>ist</w:t>
            </w:r>
            <w:r w:rsidRPr="00024BC5">
              <w:rPr>
                <w:sz w:val="20"/>
                <w:szCs w:val="20"/>
              </w:rPr>
              <w:t xml:space="preserve"> vor Tätigkeitsaufnahme, aus </w:t>
            </w:r>
            <w:r>
              <w:rPr>
                <w:sz w:val="20"/>
                <w:szCs w:val="20"/>
              </w:rPr>
              <w:br/>
            </w:r>
            <w:r w:rsidRPr="00024BC5">
              <w:rPr>
                <w:sz w:val="20"/>
                <w:szCs w:val="20"/>
              </w:rPr>
              <w:t xml:space="preserve">gegebenem Anlass (z.B. bei Einführung eines neuen Gefahrstoffproduktes in der Zahnarztpraxis) und anschließend regelmäßig mindestens einmal jährlich </w:t>
            </w:r>
            <w:r>
              <w:rPr>
                <w:sz w:val="20"/>
                <w:szCs w:val="20"/>
              </w:rPr>
              <w:t>durchzuführen (Dokumentation).</w:t>
            </w:r>
          </w:p>
        </w:tc>
        <w:tc>
          <w:tcPr>
            <w:tcW w:w="1276" w:type="dxa"/>
            <w:vAlign w:val="center"/>
          </w:tcPr>
          <w:p w14:paraId="73B92020" w14:textId="77777777" w:rsidR="00F61C8B" w:rsidRPr="00E6698A" w:rsidRDefault="00F61C8B" w:rsidP="00F61C8B">
            <w:pPr>
              <w:rPr>
                <w:bCs/>
                <w:sz w:val="16"/>
                <w:szCs w:val="16"/>
              </w:rPr>
            </w:pPr>
          </w:p>
        </w:tc>
        <w:tc>
          <w:tcPr>
            <w:tcW w:w="1134" w:type="dxa"/>
            <w:vAlign w:val="center"/>
          </w:tcPr>
          <w:p w14:paraId="201270DA" w14:textId="77777777" w:rsidR="00F61C8B" w:rsidRPr="00E6698A" w:rsidRDefault="00F61C8B" w:rsidP="00F61C8B">
            <w:pPr>
              <w:rPr>
                <w:bCs/>
                <w:sz w:val="16"/>
                <w:szCs w:val="16"/>
              </w:rPr>
            </w:pPr>
          </w:p>
        </w:tc>
        <w:tc>
          <w:tcPr>
            <w:tcW w:w="1134" w:type="dxa"/>
            <w:vAlign w:val="center"/>
          </w:tcPr>
          <w:p w14:paraId="7E800D2B" w14:textId="77777777" w:rsidR="00F61C8B" w:rsidRPr="00E6698A" w:rsidRDefault="00F61C8B" w:rsidP="00F61C8B">
            <w:pPr>
              <w:rPr>
                <w:bCs/>
                <w:sz w:val="16"/>
                <w:szCs w:val="16"/>
              </w:rPr>
            </w:pPr>
          </w:p>
        </w:tc>
        <w:tc>
          <w:tcPr>
            <w:tcW w:w="1275" w:type="dxa"/>
            <w:vAlign w:val="center"/>
          </w:tcPr>
          <w:p w14:paraId="118630BF" w14:textId="46B67C42" w:rsidR="00F61C8B" w:rsidRDefault="00717EFF" w:rsidP="00F61C8B">
            <w:pPr>
              <w:rPr>
                <w:rFonts w:cs="Arial"/>
                <w:bCs/>
                <w:sz w:val="18"/>
                <w:szCs w:val="18"/>
              </w:rPr>
            </w:pPr>
            <w:sdt>
              <w:sdtPr>
                <w:rPr>
                  <w:rFonts w:cs="Arial"/>
                  <w:bCs/>
                  <w:sz w:val="18"/>
                  <w:szCs w:val="18"/>
                </w:rPr>
                <w:id w:val="-729842051"/>
                <w14:checkbox>
                  <w14:checked w14:val="0"/>
                  <w14:checkedState w14:val="2612" w14:font="MS Gothic"/>
                  <w14:uncheckedState w14:val="2610" w14:font="MS Gothic"/>
                </w14:checkbox>
              </w:sdtPr>
              <w:sdtEndPr/>
              <w:sdtContent>
                <w:r w:rsidR="00F61C8B" w:rsidRPr="00910E06">
                  <w:rPr>
                    <w:rFonts w:ascii="Segoe UI Symbol" w:eastAsia="MS Gothic" w:hAnsi="Segoe UI Symbol" w:cs="Segoe UI Symbol"/>
                    <w:bCs/>
                    <w:sz w:val="18"/>
                    <w:szCs w:val="18"/>
                  </w:rPr>
                  <w:t>☐</w:t>
                </w:r>
              </w:sdtContent>
            </w:sdt>
            <w:r w:rsidR="00F61C8B" w:rsidRPr="00910E06">
              <w:rPr>
                <w:rFonts w:cs="Arial"/>
                <w:bCs/>
                <w:sz w:val="18"/>
                <w:szCs w:val="18"/>
              </w:rPr>
              <w:t xml:space="preserve"> Ja</w:t>
            </w:r>
            <w:r w:rsidR="00F61C8B" w:rsidRPr="00910E06">
              <w:rPr>
                <w:rFonts w:cs="Arial"/>
                <w:bCs/>
                <w:sz w:val="18"/>
                <w:szCs w:val="18"/>
              </w:rPr>
              <w:br/>
            </w:r>
            <w:r w:rsidR="00F61C8B" w:rsidRPr="00910E06">
              <w:rPr>
                <w:rFonts w:cs="Arial"/>
                <w:bCs/>
                <w:sz w:val="18"/>
                <w:szCs w:val="18"/>
              </w:rPr>
              <w:br/>
            </w:r>
            <w:sdt>
              <w:sdtPr>
                <w:rPr>
                  <w:rFonts w:cs="Arial"/>
                  <w:bCs/>
                  <w:sz w:val="18"/>
                  <w:szCs w:val="18"/>
                </w:rPr>
                <w:id w:val="-692223246"/>
                <w14:checkbox>
                  <w14:checked w14:val="0"/>
                  <w14:checkedState w14:val="2612" w14:font="MS Gothic"/>
                  <w14:uncheckedState w14:val="2610" w14:font="MS Gothic"/>
                </w14:checkbox>
              </w:sdtPr>
              <w:sdtEndPr/>
              <w:sdtContent>
                <w:r w:rsidR="00F61C8B" w:rsidRPr="00910E06">
                  <w:rPr>
                    <w:rFonts w:ascii="Segoe UI Symbol" w:eastAsia="MS Gothic" w:hAnsi="Segoe UI Symbol" w:cs="Segoe UI Symbol"/>
                    <w:bCs/>
                    <w:sz w:val="18"/>
                    <w:szCs w:val="18"/>
                  </w:rPr>
                  <w:t>☐</w:t>
                </w:r>
              </w:sdtContent>
            </w:sdt>
            <w:r w:rsidR="00F61C8B" w:rsidRPr="00910E06">
              <w:rPr>
                <w:rFonts w:cs="Arial"/>
                <w:bCs/>
                <w:sz w:val="18"/>
                <w:szCs w:val="18"/>
              </w:rPr>
              <w:t xml:space="preserve"> Nein</w:t>
            </w:r>
          </w:p>
        </w:tc>
      </w:tr>
      <w:tr w:rsidR="00F61C8B" w:rsidRPr="005D45E5" w14:paraId="7D29B280" w14:textId="77777777" w:rsidTr="00F12D5E">
        <w:trPr>
          <w:trHeight w:val="1545"/>
        </w:trPr>
        <w:tc>
          <w:tcPr>
            <w:tcW w:w="851" w:type="dxa"/>
            <w:vAlign w:val="center"/>
          </w:tcPr>
          <w:p w14:paraId="32B2FF00" w14:textId="330A03B4" w:rsidR="00F61C8B" w:rsidRPr="002F507C" w:rsidRDefault="00F61C8B" w:rsidP="00F61C8B">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3</w:t>
            </w:r>
          </w:p>
        </w:tc>
        <w:tc>
          <w:tcPr>
            <w:tcW w:w="9072" w:type="dxa"/>
            <w:vAlign w:val="center"/>
          </w:tcPr>
          <w:p w14:paraId="17ED6ADC" w14:textId="6EA3660D" w:rsidR="00F61C8B" w:rsidRPr="00E6698A" w:rsidRDefault="00F61C8B" w:rsidP="00F61C8B">
            <w:pPr>
              <w:autoSpaceDE w:val="0"/>
              <w:autoSpaceDN w:val="0"/>
              <w:adjustRightInd w:val="0"/>
              <w:spacing w:before="20" w:after="20"/>
              <w:rPr>
                <w:rFonts w:cs="FuturaLight"/>
                <w:sz w:val="20"/>
                <w:szCs w:val="20"/>
                <w:lang w:bidi="or"/>
              </w:rPr>
            </w:pPr>
            <w:r w:rsidRPr="00024BC5">
              <w:rPr>
                <w:sz w:val="20"/>
                <w:szCs w:val="20"/>
              </w:rPr>
              <w:t>Der Hersteller gibt in seinem Sicherheitsdatenblatt u.a. die für die Tätigkeit mit dem entsprechenden Produkt notwendige persönliche Schutzausrüstung (Brille möglichst mit Seitenschutz, Schutz</w:t>
            </w:r>
            <w:r>
              <w:rPr>
                <w:sz w:val="20"/>
                <w:szCs w:val="20"/>
              </w:rPr>
              <w:t>-</w:t>
            </w:r>
            <w:r>
              <w:rPr>
                <w:sz w:val="20"/>
                <w:szCs w:val="20"/>
              </w:rPr>
              <w:br/>
            </w:r>
            <w:r w:rsidRPr="00024BC5">
              <w:rPr>
                <w:sz w:val="20"/>
                <w:szCs w:val="20"/>
              </w:rPr>
              <w:t>kleidung, Schutzhandschuhe, etc.) an, diese findet sich auch in der stoffspezifischen Betriebs</w:t>
            </w:r>
            <w:r>
              <w:rPr>
                <w:sz w:val="20"/>
                <w:szCs w:val="20"/>
              </w:rPr>
              <w:t>-</w:t>
            </w:r>
            <w:r>
              <w:rPr>
                <w:sz w:val="20"/>
                <w:szCs w:val="20"/>
              </w:rPr>
              <w:br/>
            </w:r>
            <w:r w:rsidRPr="00024BC5">
              <w:rPr>
                <w:sz w:val="20"/>
                <w:szCs w:val="20"/>
              </w:rPr>
              <w:t>anweisung wieder. Der Praxisinhaber ist verpflichtet, diese Schutzausrüstung seinen Mitarbeitern kostenlos zur Verfügung zu stellen und über deren Einsatzzweck die Mitarbeiter zu unterweisen (Motivation und Trageakzeptanz).</w:t>
            </w:r>
          </w:p>
        </w:tc>
        <w:tc>
          <w:tcPr>
            <w:tcW w:w="1276" w:type="dxa"/>
            <w:vAlign w:val="center"/>
          </w:tcPr>
          <w:p w14:paraId="0A2934D2" w14:textId="77777777" w:rsidR="00F61C8B" w:rsidRPr="00E6698A" w:rsidRDefault="00F61C8B" w:rsidP="00F61C8B">
            <w:pPr>
              <w:rPr>
                <w:bCs/>
                <w:sz w:val="16"/>
                <w:szCs w:val="16"/>
              </w:rPr>
            </w:pPr>
          </w:p>
        </w:tc>
        <w:tc>
          <w:tcPr>
            <w:tcW w:w="1134" w:type="dxa"/>
            <w:vAlign w:val="center"/>
          </w:tcPr>
          <w:p w14:paraId="69DC06EC" w14:textId="77777777" w:rsidR="00F61C8B" w:rsidRPr="00E6698A" w:rsidRDefault="00F61C8B" w:rsidP="00F61C8B">
            <w:pPr>
              <w:rPr>
                <w:bCs/>
                <w:sz w:val="16"/>
                <w:szCs w:val="16"/>
              </w:rPr>
            </w:pPr>
          </w:p>
        </w:tc>
        <w:tc>
          <w:tcPr>
            <w:tcW w:w="1134" w:type="dxa"/>
            <w:vAlign w:val="center"/>
          </w:tcPr>
          <w:p w14:paraId="39027323" w14:textId="77777777" w:rsidR="00F61C8B" w:rsidRPr="00E6698A" w:rsidRDefault="00F61C8B" w:rsidP="00F61C8B">
            <w:pPr>
              <w:rPr>
                <w:bCs/>
                <w:sz w:val="16"/>
                <w:szCs w:val="16"/>
              </w:rPr>
            </w:pPr>
          </w:p>
        </w:tc>
        <w:tc>
          <w:tcPr>
            <w:tcW w:w="1275" w:type="dxa"/>
            <w:vAlign w:val="center"/>
          </w:tcPr>
          <w:p w14:paraId="2E07D2AB" w14:textId="5015019D" w:rsidR="00F61C8B" w:rsidRDefault="00717EFF" w:rsidP="00F61C8B">
            <w:pPr>
              <w:rPr>
                <w:rFonts w:cs="Arial"/>
                <w:bCs/>
                <w:sz w:val="18"/>
                <w:szCs w:val="18"/>
              </w:rPr>
            </w:pPr>
            <w:sdt>
              <w:sdtPr>
                <w:rPr>
                  <w:rFonts w:cs="Arial"/>
                  <w:bCs/>
                  <w:sz w:val="18"/>
                  <w:szCs w:val="18"/>
                </w:rPr>
                <w:id w:val="697818389"/>
                <w14:checkbox>
                  <w14:checked w14:val="0"/>
                  <w14:checkedState w14:val="2612" w14:font="MS Gothic"/>
                  <w14:uncheckedState w14:val="2610" w14:font="MS Gothic"/>
                </w14:checkbox>
              </w:sdtPr>
              <w:sdtEndPr/>
              <w:sdtContent>
                <w:r w:rsidR="00F61C8B" w:rsidRPr="00910E06">
                  <w:rPr>
                    <w:rFonts w:ascii="Segoe UI Symbol" w:eastAsia="MS Gothic" w:hAnsi="Segoe UI Symbol" w:cs="Segoe UI Symbol"/>
                    <w:bCs/>
                    <w:sz w:val="18"/>
                    <w:szCs w:val="18"/>
                  </w:rPr>
                  <w:t>☐</w:t>
                </w:r>
              </w:sdtContent>
            </w:sdt>
            <w:r w:rsidR="00F61C8B" w:rsidRPr="00910E06">
              <w:rPr>
                <w:rFonts w:cs="Arial"/>
                <w:bCs/>
                <w:sz w:val="18"/>
                <w:szCs w:val="18"/>
              </w:rPr>
              <w:t xml:space="preserve"> Ja</w:t>
            </w:r>
            <w:r w:rsidR="00F61C8B" w:rsidRPr="00910E06">
              <w:rPr>
                <w:rFonts w:cs="Arial"/>
                <w:bCs/>
                <w:sz w:val="18"/>
                <w:szCs w:val="18"/>
              </w:rPr>
              <w:br/>
            </w:r>
            <w:r w:rsidR="00F61C8B" w:rsidRPr="00910E06">
              <w:rPr>
                <w:rFonts w:cs="Arial"/>
                <w:bCs/>
                <w:sz w:val="18"/>
                <w:szCs w:val="18"/>
              </w:rPr>
              <w:br/>
            </w:r>
            <w:sdt>
              <w:sdtPr>
                <w:rPr>
                  <w:rFonts w:cs="Arial"/>
                  <w:bCs/>
                  <w:sz w:val="18"/>
                  <w:szCs w:val="18"/>
                </w:rPr>
                <w:id w:val="-525639684"/>
                <w14:checkbox>
                  <w14:checked w14:val="0"/>
                  <w14:checkedState w14:val="2612" w14:font="MS Gothic"/>
                  <w14:uncheckedState w14:val="2610" w14:font="MS Gothic"/>
                </w14:checkbox>
              </w:sdtPr>
              <w:sdtEndPr/>
              <w:sdtContent>
                <w:r w:rsidR="00F61C8B" w:rsidRPr="00910E06">
                  <w:rPr>
                    <w:rFonts w:ascii="Segoe UI Symbol" w:eastAsia="MS Gothic" w:hAnsi="Segoe UI Symbol" w:cs="Segoe UI Symbol"/>
                    <w:bCs/>
                    <w:sz w:val="18"/>
                    <w:szCs w:val="18"/>
                  </w:rPr>
                  <w:t>☐</w:t>
                </w:r>
              </w:sdtContent>
            </w:sdt>
            <w:r w:rsidR="00F61C8B" w:rsidRPr="00910E06">
              <w:rPr>
                <w:rFonts w:cs="Arial"/>
                <w:bCs/>
                <w:sz w:val="18"/>
                <w:szCs w:val="18"/>
              </w:rPr>
              <w:t xml:space="preserve"> Nein</w:t>
            </w:r>
          </w:p>
        </w:tc>
      </w:tr>
    </w:tbl>
    <w:p w14:paraId="6F563FCA" w14:textId="77777777" w:rsidR="00F12D5E" w:rsidRDefault="00F12D5E"/>
    <w:p w14:paraId="2A62C04A" w14:textId="2977ADE0" w:rsidR="00F12D5E" w:rsidRDefault="00F12D5E">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F12D5E" w:rsidRPr="005D45E5" w14:paraId="5766AABF" w14:textId="77777777" w:rsidTr="00F12D5E">
        <w:trPr>
          <w:trHeight w:val="513"/>
        </w:trPr>
        <w:tc>
          <w:tcPr>
            <w:tcW w:w="851" w:type="dxa"/>
            <w:vAlign w:val="center"/>
          </w:tcPr>
          <w:p w14:paraId="483E744D" w14:textId="69DBA556" w:rsidR="00F12D5E" w:rsidRPr="002F507C" w:rsidRDefault="00F12D5E" w:rsidP="00F12D5E">
            <w:pPr>
              <w:jc w:val="center"/>
              <w:rPr>
                <w:rFonts w:cs="Arial"/>
                <w:bCs/>
                <w:sz w:val="16"/>
                <w:szCs w:val="16"/>
              </w:rPr>
            </w:pPr>
            <w:r>
              <w:rPr>
                <w:rFonts w:cs="Arial"/>
                <w:bCs/>
                <w:sz w:val="16"/>
                <w:szCs w:val="16"/>
              </w:rPr>
              <w:lastRenderedPageBreak/>
              <w:t>12</w:t>
            </w:r>
            <w:r w:rsidRPr="002F507C">
              <w:rPr>
                <w:rFonts w:cs="Arial"/>
                <w:bCs/>
                <w:sz w:val="16"/>
                <w:szCs w:val="16"/>
              </w:rPr>
              <w:t>.1</w:t>
            </w:r>
            <w:r>
              <w:rPr>
                <w:rFonts w:cs="Arial"/>
                <w:bCs/>
                <w:sz w:val="16"/>
                <w:szCs w:val="16"/>
              </w:rPr>
              <w:t>4</w:t>
            </w:r>
          </w:p>
        </w:tc>
        <w:tc>
          <w:tcPr>
            <w:tcW w:w="9072" w:type="dxa"/>
            <w:vAlign w:val="center"/>
          </w:tcPr>
          <w:p w14:paraId="1F007B9A" w14:textId="7CEFFDE6" w:rsidR="00F12D5E" w:rsidRPr="004C2856" w:rsidRDefault="00F12D5E" w:rsidP="00F12D5E">
            <w:pPr>
              <w:autoSpaceDE w:val="0"/>
              <w:autoSpaceDN w:val="0"/>
              <w:adjustRightInd w:val="0"/>
              <w:rPr>
                <w:sz w:val="20"/>
                <w:szCs w:val="20"/>
              </w:rPr>
            </w:pPr>
            <w:r w:rsidRPr="00024BC5">
              <w:rPr>
                <w:sz w:val="20"/>
                <w:szCs w:val="20"/>
              </w:rPr>
              <w:t xml:space="preserve">Die Arbeitnehmer sind verpflichtet die bereitgestellte persönliche Schutzausrüstung zu tragen </w:t>
            </w:r>
            <w:r>
              <w:rPr>
                <w:sz w:val="20"/>
                <w:szCs w:val="20"/>
              </w:rPr>
              <w:br/>
            </w:r>
            <w:r w:rsidRPr="00024BC5">
              <w:rPr>
                <w:sz w:val="20"/>
                <w:szCs w:val="20"/>
              </w:rPr>
              <w:t>(Tragepflicht).</w:t>
            </w:r>
          </w:p>
        </w:tc>
        <w:tc>
          <w:tcPr>
            <w:tcW w:w="1276" w:type="dxa"/>
            <w:vAlign w:val="center"/>
          </w:tcPr>
          <w:p w14:paraId="70927D50" w14:textId="77777777" w:rsidR="00F12D5E" w:rsidRPr="00E6698A" w:rsidRDefault="00F12D5E" w:rsidP="00F12D5E">
            <w:pPr>
              <w:rPr>
                <w:bCs/>
                <w:sz w:val="16"/>
                <w:szCs w:val="16"/>
              </w:rPr>
            </w:pPr>
          </w:p>
        </w:tc>
        <w:tc>
          <w:tcPr>
            <w:tcW w:w="1134" w:type="dxa"/>
            <w:vAlign w:val="center"/>
          </w:tcPr>
          <w:p w14:paraId="3EDE5302" w14:textId="77777777" w:rsidR="00F12D5E" w:rsidRPr="00E6698A" w:rsidRDefault="00F12D5E" w:rsidP="00F12D5E">
            <w:pPr>
              <w:rPr>
                <w:bCs/>
                <w:sz w:val="16"/>
                <w:szCs w:val="16"/>
              </w:rPr>
            </w:pPr>
          </w:p>
        </w:tc>
        <w:tc>
          <w:tcPr>
            <w:tcW w:w="1134" w:type="dxa"/>
            <w:vAlign w:val="center"/>
          </w:tcPr>
          <w:p w14:paraId="722351C2" w14:textId="77777777" w:rsidR="00F12D5E" w:rsidRPr="00E6698A" w:rsidRDefault="00F12D5E" w:rsidP="00F12D5E">
            <w:pPr>
              <w:rPr>
                <w:bCs/>
                <w:sz w:val="16"/>
                <w:szCs w:val="16"/>
              </w:rPr>
            </w:pPr>
          </w:p>
        </w:tc>
        <w:tc>
          <w:tcPr>
            <w:tcW w:w="1275" w:type="dxa"/>
            <w:vAlign w:val="center"/>
          </w:tcPr>
          <w:p w14:paraId="50047E1B" w14:textId="79B86F1C" w:rsidR="00F12D5E" w:rsidRDefault="00717EFF" w:rsidP="00F12D5E">
            <w:pPr>
              <w:rPr>
                <w:rFonts w:cs="Arial"/>
                <w:bCs/>
                <w:sz w:val="18"/>
                <w:szCs w:val="18"/>
              </w:rPr>
            </w:pPr>
            <w:sdt>
              <w:sdtPr>
                <w:rPr>
                  <w:rFonts w:cs="Arial"/>
                  <w:bCs/>
                  <w:sz w:val="18"/>
                  <w:szCs w:val="18"/>
                </w:rPr>
                <w:id w:val="-56249984"/>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Ja</w:t>
            </w:r>
            <w:r w:rsidR="00F12D5E" w:rsidRPr="00910E06">
              <w:rPr>
                <w:rFonts w:cs="Arial"/>
                <w:bCs/>
                <w:sz w:val="18"/>
                <w:szCs w:val="18"/>
              </w:rPr>
              <w:br/>
            </w:r>
            <w:r w:rsidR="00F12D5E" w:rsidRPr="00910E06">
              <w:rPr>
                <w:rFonts w:cs="Arial"/>
                <w:bCs/>
                <w:sz w:val="18"/>
                <w:szCs w:val="18"/>
              </w:rPr>
              <w:br/>
            </w:r>
            <w:sdt>
              <w:sdtPr>
                <w:rPr>
                  <w:rFonts w:cs="Arial"/>
                  <w:bCs/>
                  <w:sz w:val="18"/>
                  <w:szCs w:val="18"/>
                </w:rPr>
                <w:id w:val="-364453173"/>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Nein</w:t>
            </w:r>
          </w:p>
        </w:tc>
      </w:tr>
      <w:tr w:rsidR="00F12D5E" w:rsidRPr="005D45E5" w14:paraId="62B54B24" w14:textId="77777777" w:rsidTr="00F12D5E">
        <w:trPr>
          <w:trHeight w:val="2082"/>
        </w:trPr>
        <w:tc>
          <w:tcPr>
            <w:tcW w:w="851" w:type="dxa"/>
            <w:vAlign w:val="center"/>
          </w:tcPr>
          <w:p w14:paraId="189860F3" w14:textId="1A94F213" w:rsidR="00F12D5E" w:rsidRPr="002F507C" w:rsidRDefault="00F12D5E" w:rsidP="00F12D5E">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5</w:t>
            </w:r>
          </w:p>
        </w:tc>
        <w:tc>
          <w:tcPr>
            <w:tcW w:w="9072" w:type="dxa"/>
            <w:vAlign w:val="center"/>
          </w:tcPr>
          <w:p w14:paraId="28CC0240" w14:textId="6F4BBCA2" w:rsidR="00F12D5E" w:rsidRPr="00E6698A" w:rsidRDefault="00F12D5E" w:rsidP="00F12D5E">
            <w:pPr>
              <w:autoSpaceDE w:val="0"/>
              <w:autoSpaceDN w:val="0"/>
              <w:adjustRightInd w:val="0"/>
              <w:spacing w:before="20" w:after="20"/>
              <w:rPr>
                <w:rFonts w:cs="FuturaLight"/>
                <w:sz w:val="20"/>
                <w:szCs w:val="20"/>
                <w:lang w:bidi="or"/>
              </w:rPr>
            </w:pPr>
            <w:r w:rsidRPr="00024BC5">
              <w:rPr>
                <w:sz w:val="20"/>
                <w:szCs w:val="20"/>
              </w:rPr>
              <w:t>Nicht mehr benötigte Gefahrstoffe sollten fach- und sachgerecht entsorgt werden. Grundsätzlich sind die Gefahrstofflagermengen stets auf ein Minimum zu reduzieren, die am Arbeitsplatz bereit</w:t>
            </w:r>
            <w:r>
              <w:rPr>
                <w:sz w:val="20"/>
                <w:szCs w:val="20"/>
              </w:rPr>
              <w:t>-</w:t>
            </w:r>
            <w:r>
              <w:rPr>
                <w:sz w:val="20"/>
                <w:szCs w:val="20"/>
              </w:rPr>
              <w:br/>
            </w:r>
            <w:r w:rsidRPr="00024BC5">
              <w:rPr>
                <w:sz w:val="20"/>
                <w:szCs w:val="20"/>
              </w:rPr>
              <w:t xml:space="preserve">gestellten Gefahrstoffmengen sollten auf eine für den Fortgang der Arbeit notwendige Menge </w:t>
            </w:r>
            <w:r>
              <w:rPr>
                <w:sz w:val="20"/>
                <w:szCs w:val="20"/>
              </w:rPr>
              <w:br/>
            </w:r>
            <w:r w:rsidRPr="00024BC5">
              <w:rPr>
                <w:sz w:val="20"/>
                <w:szCs w:val="20"/>
              </w:rPr>
              <w:t xml:space="preserve">begrenzt werden. Weitere Lagerungsinformationen </w:t>
            </w:r>
            <w:r>
              <w:rPr>
                <w:sz w:val="20"/>
                <w:szCs w:val="20"/>
              </w:rPr>
              <w:t xml:space="preserve">finden sich in den </w:t>
            </w:r>
            <w:r w:rsidRPr="00024BC5">
              <w:rPr>
                <w:sz w:val="20"/>
                <w:szCs w:val="20"/>
              </w:rPr>
              <w:t>stoffspezifischen Sicherheitsdatenbl</w:t>
            </w:r>
            <w:r>
              <w:rPr>
                <w:sz w:val="20"/>
                <w:szCs w:val="20"/>
              </w:rPr>
              <w:t>ä</w:t>
            </w:r>
            <w:r w:rsidRPr="00024BC5">
              <w:rPr>
                <w:sz w:val="20"/>
                <w:szCs w:val="20"/>
              </w:rPr>
              <w:t>tt</w:t>
            </w:r>
            <w:r>
              <w:rPr>
                <w:sz w:val="20"/>
                <w:szCs w:val="20"/>
              </w:rPr>
              <w:t>ern</w:t>
            </w:r>
            <w:r w:rsidRPr="00024BC5">
              <w:rPr>
                <w:sz w:val="20"/>
                <w:szCs w:val="20"/>
              </w:rPr>
              <w:t xml:space="preserve">, v.a. in Bezug auf </w:t>
            </w:r>
            <w:r>
              <w:rPr>
                <w:sz w:val="20"/>
                <w:szCs w:val="20"/>
              </w:rPr>
              <w:t xml:space="preserve">die </w:t>
            </w:r>
            <w:r w:rsidRPr="00024BC5">
              <w:rPr>
                <w:sz w:val="20"/>
                <w:szCs w:val="20"/>
              </w:rPr>
              <w:t>Lagerungs</w:t>
            </w:r>
            <w:r>
              <w:rPr>
                <w:sz w:val="20"/>
                <w:szCs w:val="20"/>
              </w:rPr>
              <w:t xml:space="preserve">bedingungen </w:t>
            </w:r>
            <w:r w:rsidRPr="00024BC5">
              <w:rPr>
                <w:sz w:val="20"/>
                <w:szCs w:val="20"/>
              </w:rPr>
              <w:t xml:space="preserve">und </w:t>
            </w:r>
            <w:r>
              <w:rPr>
                <w:sz w:val="20"/>
                <w:szCs w:val="20"/>
              </w:rPr>
              <w:t xml:space="preserve">die </w:t>
            </w:r>
            <w:r w:rsidRPr="00024BC5">
              <w:rPr>
                <w:sz w:val="20"/>
                <w:szCs w:val="20"/>
              </w:rPr>
              <w:t xml:space="preserve">Zusammenlagerung von </w:t>
            </w:r>
            <w:r>
              <w:rPr>
                <w:sz w:val="20"/>
                <w:szCs w:val="20"/>
              </w:rPr>
              <w:br/>
            </w:r>
            <w:r w:rsidRPr="00024BC5">
              <w:rPr>
                <w:sz w:val="20"/>
                <w:szCs w:val="20"/>
              </w:rPr>
              <w:t>Gefahrstoffen). Grundsätzlich sind Gefahrstoffe nicht zusammen mit Lebensmitteln aufzubewahren. Es sollte versucht werden, Gefahrstoffprodukte generell unterhalb Augenhöhe de</w:t>
            </w:r>
            <w:r>
              <w:rPr>
                <w:sz w:val="20"/>
                <w:szCs w:val="20"/>
              </w:rPr>
              <w:t>s</w:t>
            </w:r>
            <w:r w:rsidRPr="00024BC5">
              <w:rPr>
                <w:sz w:val="20"/>
                <w:szCs w:val="20"/>
              </w:rPr>
              <w:t xml:space="preserve"> kleinsten </w:t>
            </w:r>
            <w:r>
              <w:rPr>
                <w:sz w:val="20"/>
                <w:szCs w:val="20"/>
              </w:rPr>
              <w:br/>
            </w:r>
            <w:r w:rsidRPr="00024BC5">
              <w:rPr>
                <w:sz w:val="20"/>
                <w:szCs w:val="20"/>
              </w:rPr>
              <w:t>Mitarbeiter</w:t>
            </w:r>
            <w:r>
              <w:rPr>
                <w:sz w:val="20"/>
                <w:szCs w:val="20"/>
              </w:rPr>
              <w:t>s</w:t>
            </w:r>
            <w:r w:rsidRPr="00024BC5">
              <w:rPr>
                <w:sz w:val="20"/>
                <w:szCs w:val="20"/>
              </w:rPr>
              <w:t xml:space="preserve"> zu lagern.</w:t>
            </w:r>
          </w:p>
        </w:tc>
        <w:tc>
          <w:tcPr>
            <w:tcW w:w="1276" w:type="dxa"/>
            <w:vAlign w:val="center"/>
          </w:tcPr>
          <w:p w14:paraId="357F1F07" w14:textId="77777777" w:rsidR="00F12D5E" w:rsidRPr="00E6698A" w:rsidRDefault="00F12D5E" w:rsidP="00F12D5E">
            <w:pPr>
              <w:rPr>
                <w:bCs/>
                <w:sz w:val="16"/>
                <w:szCs w:val="16"/>
              </w:rPr>
            </w:pPr>
          </w:p>
        </w:tc>
        <w:tc>
          <w:tcPr>
            <w:tcW w:w="1134" w:type="dxa"/>
            <w:vAlign w:val="center"/>
          </w:tcPr>
          <w:p w14:paraId="68D617D9" w14:textId="77777777" w:rsidR="00F12D5E" w:rsidRPr="00E6698A" w:rsidRDefault="00F12D5E" w:rsidP="00F12D5E">
            <w:pPr>
              <w:rPr>
                <w:bCs/>
                <w:sz w:val="16"/>
                <w:szCs w:val="16"/>
              </w:rPr>
            </w:pPr>
          </w:p>
        </w:tc>
        <w:tc>
          <w:tcPr>
            <w:tcW w:w="1134" w:type="dxa"/>
            <w:vAlign w:val="center"/>
          </w:tcPr>
          <w:p w14:paraId="785DC488" w14:textId="77777777" w:rsidR="00F12D5E" w:rsidRPr="00E6698A" w:rsidRDefault="00F12D5E" w:rsidP="00F12D5E">
            <w:pPr>
              <w:rPr>
                <w:bCs/>
                <w:sz w:val="16"/>
                <w:szCs w:val="16"/>
              </w:rPr>
            </w:pPr>
          </w:p>
        </w:tc>
        <w:tc>
          <w:tcPr>
            <w:tcW w:w="1275" w:type="dxa"/>
            <w:vAlign w:val="center"/>
          </w:tcPr>
          <w:p w14:paraId="40499A67" w14:textId="394EAEC4" w:rsidR="00F12D5E" w:rsidRDefault="00717EFF" w:rsidP="00F12D5E">
            <w:pPr>
              <w:rPr>
                <w:rFonts w:cs="Arial"/>
                <w:bCs/>
                <w:sz w:val="18"/>
                <w:szCs w:val="18"/>
              </w:rPr>
            </w:pPr>
            <w:sdt>
              <w:sdtPr>
                <w:rPr>
                  <w:rFonts w:cs="Arial"/>
                  <w:bCs/>
                  <w:sz w:val="18"/>
                  <w:szCs w:val="18"/>
                </w:rPr>
                <w:id w:val="383537399"/>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Ja</w:t>
            </w:r>
            <w:r w:rsidR="00F12D5E" w:rsidRPr="00910E06">
              <w:rPr>
                <w:rFonts w:cs="Arial"/>
                <w:bCs/>
                <w:sz w:val="18"/>
                <w:szCs w:val="18"/>
              </w:rPr>
              <w:br/>
            </w:r>
            <w:r w:rsidR="00F12D5E" w:rsidRPr="00910E06">
              <w:rPr>
                <w:rFonts w:cs="Arial"/>
                <w:bCs/>
                <w:sz w:val="18"/>
                <w:szCs w:val="18"/>
              </w:rPr>
              <w:br/>
            </w:r>
            <w:sdt>
              <w:sdtPr>
                <w:rPr>
                  <w:rFonts w:cs="Arial"/>
                  <w:bCs/>
                  <w:sz w:val="18"/>
                  <w:szCs w:val="18"/>
                </w:rPr>
                <w:id w:val="2024968938"/>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Nein</w:t>
            </w:r>
          </w:p>
        </w:tc>
      </w:tr>
      <w:tr w:rsidR="00F12D5E" w:rsidRPr="005D45E5" w14:paraId="48902E5E" w14:textId="77777777" w:rsidTr="005F0670">
        <w:trPr>
          <w:trHeight w:val="1028"/>
        </w:trPr>
        <w:tc>
          <w:tcPr>
            <w:tcW w:w="851" w:type="dxa"/>
            <w:vAlign w:val="center"/>
          </w:tcPr>
          <w:p w14:paraId="3C129B85" w14:textId="221F792C" w:rsidR="00F12D5E" w:rsidRPr="002F507C" w:rsidRDefault="00F12D5E" w:rsidP="00F12D5E">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6</w:t>
            </w:r>
          </w:p>
        </w:tc>
        <w:tc>
          <w:tcPr>
            <w:tcW w:w="9072" w:type="dxa"/>
            <w:vAlign w:val="center"/>
          </w:tcPr>
          <w:p w14:paraId="30E50613" w14:textId="704556D1" w:rsidR="00F12D5E" w:rsidRPr="00E6698A" w:rsidRDefault="00F12D5E" w:rsidP="00F12D5E">
            <w:pPr>
              <w:autoSpaceDE w:val="0"/>
              <w:autoSpaceDN w:val="0"/>
              <w:adjustRightInd w:val="0"/>
              <w:spacing w:before="20" w:after="20"/>
              <w:rPr>
                <w:rFonts w:cs="FuturaLight"/>
                <w:sz w:val="20"/>
                <w:szCs w:val="20"/>
                <w:lang w:bidi="or"/>
              </w:rPr>
            </w:pPr>
            <w:r w:rsidRPr="00024BC5">
              <w:rPr>
                <w:sz w:val="20"/>
                <w:szCs w:val="20"/>
              </w:rPr>
              <w:t xml:space="preserve">Im Sicherheitsdatenblatt werden u.a. zu beachtende Informationen über die ordnungsgemäße </w:t>
            </w:r>
            <w:r>
              <w:rPr>
                <w:sz w:val="20"/>
                <w:szCs w:val="20"/>
              </w:rPr>
              <w:br/>
            </w:r>
            <w:r w:rsidRPr="00024BC5">
              <w:rPr>
                <w:sz w:val="20"/>
                <w:szCs w:val="20"/>
              </w:rPr>
              <w:t>Lagerung der Gefahrstoffe angegeben. Neben dem generellen Verbot, Gefahrstoffe mit Nahrungsmitteln jeglicher Art zusammen zu lagern, gilt dies auch für Arzneimittel.</w:t>
            </w:r>
          </w:p>
        </w:tc>
        <w:tc>
          <w:tcPr>
            <w:tcW w:w="1276" w:type="dxa"/>
            <w:vAlign w:val="center"/>
          </w:tcPr>
          <w:p w14:paraId="5D26C8B0" w14:textId="77777777" w:rsidR="00F12D5E" w:rsidRPr="00E6698A" w:rsidRDefault="00F12D5E" w:rsidP="00F12D5E">
            <w:pPr>
              <w:rPr>
                <w:bCs/>
                <w:sz w:val="16"/>
                <w:szCs w:val="16"/>
              </w:rPr>
            </w:pPr>
          </w:p>
        </w:tc>
        <w:tc>
          <w:tcPr>
            <w:tcW w:w="1134" w:type="dxa"/>
            <w:vAlign w:val="center"/>
          </w:tcPr>
          <w:p w14:paraId="33EDF436" w14:textId="77777777" w:rsidR="00F12D5E" w:rsidRPr="00E6698A" w:rsidRDefault="00F12D5E" w:rsidP="00F12D5E">
            <w:pPr>
              <w:rPr>
                <w:bCs/>
                <w:sz w:val="16"/>
                <w:szCs w:val="16"/>
              </w:rPr>
            </w:pPr>
          </w:p>
        </w:tc>
        <w:tc>
          <w:tcPr>
            <w:tcW w:w="1134" w:type="dxa"/>
            <w:vAlign w:val="center"/>
          </w:tcPr>
          <w:p w14:paraId="4ABE8126" w14:textId="77777777" w:rsidR="00F12D5E" w:rsidRPr="00E6698A" w:rsidRDefault="00F12D5E" w:rsidP="00F12D5E">
            <w:pPr>
              <w:rPr>
                <w:bCs/>
                <w:sz w:val="16"/>
                <w:szCs w:val="16"/>
              </w:rPr>
            </w:pPr>
          </w:p>
        </w:tc>
        <w:tc>
          <w:tcPr>
            <w:tcW w:w="1275" w:type="dxa"/>
            <w:vAlign w:val="center"/>
          </w:tcPr>
          <w:p w14:paraId="096D7E3A" w14:textId="3E68DC7C" w:rsidR="00F12D5E" w:rsidRDefault="00717EFF" w:rsidP="00F12D5E">
            <w:pPr>
              <w:rPr>
                <w:rFonts w:cs="Arial"/>
                <w:bCs/>
                <w:sz w:val="18"/>
                <w:szCs w:val="18"/>
              </w:rPr>
            </w:pPr>
            <w:sdt>
              <w:sdtPr>
                <w:rPr>
                  <w:rFonts w:cs="Arial"/>
                  <w:bCs/>
                  <w:sz w:val="18"/>
                  <w:szCs w:val="18"/>
                </w:rPr>
                <w:id w:val="1158344595"/>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Ja</w:t>
            </w:r>
            <w:r w:rsidR="00F12D5E" w:rsidRPr="00910E06">
              <w:rPr>
                <w:rFonts w:cs="Arial"/>
                <w:bCs/>
                <w:sz w:val="18"/>
                <w:szCs w:val="18"/>
              </w:rPr>
              <w:br/>
            </w:r>
            <w:r w:rsidR="00F12D5E" w:rsidRPr="00910E06">
              <w:rPr>
                <w:rFonts w:cs="Arial"/>
                <w:bCs/>
                <w:sz w:val="18"/>
                <w:szCs w:val="18"/>
              </w:rPr>
              <w:br/>
            </w:r>
            <w:sdt>
              <w:sdtPr>
                <w:rPr>
                  <w:rFonts w:cs="Arial"/>
                  <w:bCs/>
                  <w:sz w:val="18"/>
                  <w:szCs w:val="18"/>
                </w:rPr>
                <w:id w:val="1094208189"/>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Nein</w:t>
            </w:r>
          </w:p>
        </w:tc>
      </w:tr>
      <w:tr w:rsidR="00F12D5E" w:rsidRPr="005D45E5" w14:paraId="57B50977" w14:textId="77777777" w:rsidTr="00081B9C">
        <w:trPr>
          <w:trHeight w:val="794"/>
        </w:trPr>
        <w:tc>
          <w:tcPr>
            <w:tcW w:w="851" w:type="dxa"/>
            <w:vAlign w:val="center"/>
          </w:tcPr>
          <w:p w14:paraId="710451F7" w14:textId="1D78B317" w:rsidR="00F12D5E" w:rsidRPr="002F507C" w:rsidRDefault="00F12D5E" w:rsidP="00F12D5E">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7</w:t>
            </w:r>
          </w:p>
        </w:tc>
        <w:tc>
          <w:tcPr>
            <w:tcW w:w="9072" w:type="dxa"/>
            <w:vAlign w:val="center"/>
          </w:tcPr>
          <w:p w14:paraId="4DC96E29" w14:textId="54DF7C29" w:rsidR="00F12D5E" w:rsidRPr="00E6698A" w:rsidRDefault="00081B9C" w:rsidP="00F12D5E">
            <w:pPr>
              <w:autoSpaceDE w:val="0"/>
              <w:autoSpaceDN w:val="0"/>
              <w:adjustRightInd w:val="0"/>
              <w:spacing w:before="20" w:after="20"/>
              <w:rPr>
                <w:rFonts w:cs="FuturaLight"/>
                <w:sz w:val="20"/>
                <w:szCs w:val="20"/>
                <w:lang w:bidi="or"/>
              </w:rPr>
            </w:pPr>
            <w:r>
              <w:rPr>
                <w:sz w:val="20"/>
                <w:szCs w:val="20"/>
              </w:rPr>
              <w:t>I</w:t>
            </w:r>
            <w:r w:rsidR="00F12D5E" w:rsidRPr="00024BC5">
              <w:rPr>
                <w:sz w:val="20"/>
                <w:szCs w:val="20"/>
              </w:rPr>
              <w:t>n Arbeitsbereichen</w:t>
            </w:r>
            <w:r>
              <w:rPr>
                <w:sz w:val="20"/>
                <w:szCs w:val="20"/>
              </w:rPr>
              <w:t xml:space="preserve"> der Praxis</w:t>
            </w:r>
            <w:r w:rsidR="00F12D5E" w:rsidRPr="00024BC5">
              <w:rPr>
                <w:sz w:val="20"/>
                <w:szCs w:val="20"/>
              </w:rPr>
              <w:t xml:space="preserve">, in denen Gefahrstoffe gelagert und eingesetzt werden, </w:t>
            </w:r>
            <w:r>
              <w:rPr>
                <w:sz w:val="20"/>
                <w:szCs w:val="20"/>
              </w:rPr>
              <w:t xml:space="preserve">dürfen </w:t>
            </w:r>
            <w:r w:rsidR="00F12D5E" w:rsidRPr="00024BC5">
              <w:rPr>
                <w:sz w:val="20"/>
                <w:szCs w:val="20"/>
              </w:rPr>
              <w:t>keine Nahrungsmittel aufbewahrt und eingenommen werden (z.B. Pausenraum).</w:t>
            </w:r>
          </w:p>
        </w:tc>
        <w:tc>
          <w:tcPr>
            <w:tcW w:w="1276" w:type="dxa"/>
            <w:vAlign w:val="center"/>
          </w:tcPr>
          <w:p w14:paraId="4393F76E" w14:textId="77777777" w:rsidR="00F12D5E" w:rsidRPr="00E6698A" w:rsidRDefault="00F12D5E" w:rsidP="00F12D5E">
            <w:pPr>
              <w:rPr>
                <w:bCs/>
                <w:sz w:val="16"/>
                <w:szCs w:val="16"/>
              </w:rPr>
            </w:pPr>
          </w:p>
        </w:tc>
        <w:tc>
          <w:tcPr>
            <w:tcW w:w="1134" w:type="dxa"/>
            <w:vAlign w:val="center"/>
          </w:tcPr>
          <w:p w14:paraId="1E881D51" w14:textId="77777777" w:rsidR="00F12D5E" w:rsidRPr="00E6698A" w:rsidRDefault="00F12D5E" w:rsidP="00F12D5E">
            <w:pPr>
              <w:rPr>
                <w:bCs/>
                <w:sz w:val="16"/>
                <w:szCs w:val="16"/>
              </w:rPr>
            </w:pPr>
          </w:p>
        </w:tc>
        <w:tc>
          <w:tcPr>
            <w:tcW w:w="1134" w:type="dxa"/>
            <w:vAlign w:val="center"/>
          </w:tcPr>
          <w:p w14:paraId="66D9648C" w14:textId="77777777" w:rsidR="00F12D5E" w:rsidRPr="00E6698A" w:rsidRDefault="00F12D5E" w:rsidP="00F12D5E">
            <w:pPr>
              <w:rPr>
                <w:bCs/>
                <w:sz w:val="16"/>
                <w:szCs w:val="16"/>
              </w:rPr>
            </w:pPr>
          </w:p>
        </w:tc>
        <w:tc>
          <w:tcPr>
            <w:tcW w:w="1275" w:type="dxa"/>
            <w:vAlign w:val="center"/>
          </w:tcPr>
          <w:p w14:paraId="3CF32A92" w14:textId="6199B035" w:rsidR="00F12D5E" w:rsidRDefault="00717EFF" w:rsidP="00F12D5E">
            <w:pPr>
              <w:rPr>
                <w:rFonts w:cs="Arial"/>
                <w:bCs/>
                <w:sz w:val="18"/>
                <w:szCs w:val="18"/>
              </w:rPr>
            </w:pPr>
            <w:sdt>
              <w:sdtPr>
                <w:rPr>
                  <w:rFonts w:cs="Arial"/>
                  <w:bCs/>
                  <w:sz w:val="18"/>
                  <w:szCs w:val="18"/>
                </w:rPr>
                <w:id w:val="1546021789"/>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Ja</w:t>
            </w:r>
            <w:r w:rsidR="00F12D5E" w:rsidRPr="00910E06">
              <w:rPr>
                <w:rFonts w:cs="Arial"/>
                <w:bCs/>
                <w:sz w:val="18"/>
                <w:szCs w:val="18"/>
              </w:rPr>
              <w:br/>
            </w:r>
            <w:r w:rsidR="00F12D5E" w:rsidRPr="00910E06">
              <w:rPr>
                <w:rFonts w:cs="Arial"/>
                <w:bCs/>
                <w:sz w:val="18"/>
                <w:szCs w:val="18"/>
              </w:rPr>
              <w:br/>
            </w:r>
            <w:sdt>
              <w:sdtPr>
                <w:rPr>
                  <w:rFonts w:cs="Arial"/>
                  <w:bCs/>
                  <w:sz w:val="18"/>
                  <w:szCs w:val="18"/>
                </w:rPr>
                <w:id w:val="-820586911"/>
                <w14:checkbox>
                  <w14:checked w14:val="0"/>
                  <w14:checkedState w14:val="2612" w14:font="MS Gothic"/>
                  <w14:uncheckedState w14:val="2610" w14:font="MS Gothic"/>
                </w14:checkbox>
              </w:sdtPr>
              <w:sdtEndPr/>
              <w:sdtContent>
                <w:r w:rsidR="00F12D5E" w:rsidRPr="00910E06">
                  <w:rPr>
                    <w:rFonts w:ascii="Segoe UI Symbol" w:eastAsia="MS Gothic" w:hAnsi="Segoe UI Symbol" w:cs="Segoe UI Symbol"/>
                    <w:bCs/>
                    <w:sz w:val="18"/>
                    <w:szCs w:val="18"/>
                  </w:rPr>
                  <w:t>☐</w:t>
                </w:r>
              </w:sdtContent>
            </w:sdt>
            <w:r w:rsidR="00F12D5E" w:rsidRPr="00910E06">
              <w:rPr>
                <w:rFonts w:cs="Arial"/>
                <w:bCs/>
                <w:sz w:val="18"/>
                <w:szCs w:val="18"/>
              </w:rPr>
              <w:t xml:space="preserve"> Nein</w:t>
            </w:r>
          </w:p>
        </w:tc>
      </w:tr>
      <w:tr w:rsidR="00FE17AC" w:rsidRPr="005D45E5" w14:paraId="28FF7783" w14:textId="77777777" w:rsidTr="00FE17AC">
        <w:trPr>
          <w:trHeight w:val="1556"/>
        </w:trPr>
        <w:tc>
          <w:tcPr>
            <w:tcW w:w="851" w:type="dxa"/>
            <w:vAlign w:val="center"/>
          </w:tcPr>
          <w:p w14:paraId="219BD605" w14:textId="272542FF" w:rsidR="00FE17AC" w:rsidRPr="002F507C" w:rsidRDefault="00FE17AC" w:rsidP="00FE17AC">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8</w:t>
            </w:r>
          </w:p>
        </w:tc>
        <w:tc>
          <w:tcPr>
            <w:tcW w:w="9072" w:type="dxa"/>
            <w:vAlign w:val="center"/>
          </w:tcPr>
          <w:p w14:paraId="726E53D5" w14:textId="27805856" w:rsidR="00FE17AC" w:rsidRPr="00E6698A" w:rsidRDefault="00FE17AC" w:rsidP="00FE17AC">
            <w:pPr>
              <w:spacing w:before="40" w:after="40"/>
              <w:rPr>
                <w:rFonts w:cs="FuturaLight"/>
                <w:sz w:val="20"/>
                <w:szCs w:val="20"/>
                <w:lang w:bidi="or"/>
              </w:rPr>
            </w:pPr>
            <w:r w:rsidRPr="00024BC5">
              <w:rPr>
                <w:sz w:val="20"/>
                <w:szCs w:val="20"/>
              </w:rPr>
              <w:t xml:space="preserve">Das Umfüllen von Gefahrstoffen birgt z.T. große gesundheitliche Risiken und ist stets mit </w:t>
            </w:r>
            <w:r>
              <w:rPr>
                <w:sz w:val="20"/>
                <w:szCs w:val="20"/>
              </w:rPr>
              <w:br/>
            </w:r>
            <w:r w:rsidRPr="00024BC5">
              <w:rPr>
                <w:sz w:val="20"/>
                <w:szCs w:val="20"/>
              </w:rPr>
              <w:t xml:space="preserve">umfangreichen Schutzmaßnahmen verknüpft. Aus diesem Grund sollte versucht werden, die </w:t>
            </w:r>
            <w:r>
              <w:rPr>
                <w:sz w:val="20"/>
                <w:szCs w:val="20"/>
              </w:rPr>
              <w:br/>
            </w:r>
            <w:r w:rsidRPr="00024BC5">
              <w:rPr>
                <w:sz w:val="20"/>
                <w:szCs w:val="20"/>
              </w:rPr>
              <w:t xml:space="preserve">Gefahrstoffe in ihren Originalbehältern aufzubewahren und einzusetzen. Ein Umfüllen ist nur unter Einhaltung der einschlägigen Hygiene- und Personalschutzmaßnahmen und nur in geeignete und zugelassene Behältnisse erlaubt. Grundsätzlich ist das Umfüllen in Lebensmittelbehältnisse </w:t>
            </w:r>
            <w:r>
              <w:rPr>
                <w:sz w:val="20"/>
                <w:szCs w:val="20"/>
              </w:rPr>
              <w:br/>
            </w:r>
            <w:r w:rsidRPr="00024BC5">
              <w:rPr>
                <w:sz w:val="20"/>
                <w:szCs w:val="20"/>
              </w:rPr>
              <w:t>jeglicher Art, auf</w:t>
            </w:r>
            <w:r>
              <w:rPr>
                <w:sz w:val="20"/>
                <w:szCs w:val="20"/>
              </w:rPr>
              <w:t>grund</w:t>
            </w:r>
            <w:r w:rsidRPr="00024BC5">
              <w:rPr>
                <w:sz w:val="20"/>
                <w:szCs w:val="20"/>
              </w:rPr>
              <w:t xml:space="preserve"> der Verwechslungsgefahr</w:t>
            </w:r>
            <w:r>
              <w:rPr>
                <w:sz w:val="20"/>
                <w:szCs w:val="20"/>
              </w:rPr>
              <w:t>,</w:t>
            </w:r>
            <w:r w:rsidRPr="00024BC5">
              <w:rPr>
                <w:sz w:val="20"/>
                <w:szCs w:val="20"/>
              </w:rPr>
              <w:t xml:space="preserve"> </w:t>
            </w:r>
            <w:r>
              <w:rPr>
                <w:sz w:val="20"/>
                <w:szCs w:val="20"/>
              </w:rPr>
              <w:t>nicht möglich</w:t>
            </w:r>
            <w:r w:rsidRPr="00024BC5">
              <w:rPr>
                <w:sz w:val="20"/>
                <w:szCs w:val="20"/>
              </w:rPr>
              <w:t>.</w:t>
            </w:r>
          </w:p>
        </w:tc>
        <w:tc>
          <w:tcPr>
            <w:tcW w:w="1276" w:type="dxa"/>
            <w:vAlign w:val="center"/>
          </w:tcPr>
          <w:p w14:paraId="0D93004D" w14:textId="77777777" w:rsidR="00FE17AC" w:rsidRPr="00E6698A" w:rsidRDefault="00FE17AC" w:rsidP="00FE17AC">
            <w:pPr>
              <w:rPr>
                <w:bCs/>
                <w:sz w:val="16"/>
                <w:szCs w:val="16"/>
              </w:rPr>
            </w:pPr>
          </w:p>
        </w:tc>
        <w:tc>
          <w:tcPr>
            <w:tcW w:w="1134" w:type="dxa"/>
            <w:vAlign w:val="center"/>
          </w:tcPr>
          <w:p w14:paraId="5B7F4F6E" w14:textId="77777777" w:rsidR="00FE17AC" w:rsidRPr="00E6698A" w:rsidRDefault="00FE17AC" w:rsidP="00FE17AC">
            <w:pPr>
              <w:rPr>
                <w:bCs/>
                <w:sz w:val="16"/>
                <w:szCs w:val="16"/>
              </w:rPr>
            </w:pPr>
          </w:p>
        </w:tc>
        <w:tc>
          <w:tcPr>
            <w:tcW w:w="1134" w:type="dxa"/>
            <w:vAlign w:val="center"/>
          </w:tcPr>
          <w:p w14:paraId="3E171769" w14:textId="77777777" w:rsidR="00FE17AC" w:rsidRPr="00E6698A" w:rsidRDefault="00FE17AC" w:rsidP="00FE17AC">
            <w:pPr>
              <w:rPr>
                <w:bCs/>
                <w:sz w:val="16"/>
                <w:szCs w:val="16"/>
              </w:rPr>
            </w:pPr>
          </w:p>
        </w:tc>
        <w:tc>
          <w:tcPr>
            <w:tcW w:w="1275" w:type="dxa"/>
            <w:vAlign w:val="center"/>
          </w:tcPr>
          <w:p w14:paraId="16E9F8EE" w14:textId="4C3361EB" w:rsidR="00FE17AC" w:rsidRDefault="00717EFF" w:rsidP="00FE17AC">
            <w:pPr>
              <w:rPr>
                <w:rFonts w:cs="Arial"/>
                <w:bCs/>
                <w:sz w:val="18"/>
                <w:szCs w:val="18"/>
              </w:rPr>
            </w:pPr>
            <w:sdt>
              <w:sdtPr>
                <w:rPr>
                  <w:rFonts w:cs="Arial"/>
                  <w:bCs/>
                  <w:sz w:val="18"/>
                  <w:szCs w:val="18"/>
                </w:rPr>
                <w:id w:val="-419483383"/>
                <w14:checkbox>
                  <w14:checked w14:val="0"/>
                  <w14:checkedState w14:val="2612" w14:font="MS Gothic"/>
                  <w14:uncheckedState w14:val="2610" w14:font="MS Gothic"/>
                </w14:checkbox>
              </w:sdtPr>
              <w:sdtEndPr/>
              <w:sdtContent>
                <w:r w:rsidR="00FE17AC" w:rsidRPr="00910E06">
                  <w:rPr>
                    <w:rFonts w:ascii="Segoe UI Symbol" w:eastAsia="MS Gothic" w:hAnsi="Segoe UI Symbol" w:cs="Segoe UI Symbol"/>
                    <w:bCs/>
                    <w:sz w:val="18"/>
                    <w:szCs w:val="18"/>
                  </w:rPr>
                  <w:t>☐</w:t>
                </w:r>
              </w:sdtContent>
            </w:sdt>
            <w:r w:rsidR="00FE17AC" w:rsidRPr="00910E06">
              <w:rPr>
                <w:rFonts w:cs="Arial"/>
                <w:bCs/>
                <w:sz w:val="18"/>
                <w:szCs w:val="18"/>
              </w:rPr>
              <w:t xml:space="preserve"> Ja</w:t>
            </w:r>
            <w:r w:rsidR="00FE17AC" w:rsidRPr="00910E06">
              <w:rPr>
                <w:rFonts w:cs="Arial"/>
                <w:bCs/>
                <w:sz w:val="18"/>
                <w:szCs w:val="18"/>
              </w:rPr>
              <w:br/>
            </w:r>
            <w:r w:rsidR="00FE17AC" w:rsidRPr="00910E06">
              <w:rPr>
                <w:rFonts w:cs="Arial"/>
                <w:bCs/>
                <w:sz w:val="18"/>
                <w:szCs w:val="18"/>
              </w:rPr>
              <w:br/>
            </w:r>
            <w:sdt>
              <w:sdtPr>
                <w:rPr>
                  <w:rFonts w:cs="Arial"/>
                  <w:bCs/>
                  <w:sz w:val="18"/>
                  <w:szCs w:val="18"/>
                </w:rPr>
                <w:id w:val="-2121219339"/>
                <w14:checkbox>
                  <w14:checked w14:val="0"/>
                  <w14:checkedState w14:val="2612" w14:font="MS Gothic"/>
                  <w14:uncheckedState w14:val="2610" w14:font="MS Gothic"/>
                </w14:checkbox>
              </w:sdtPr>
              <w:sdtEndPr/>
              <w:sdtContent>
                <w:r w:rsidR="00FE17AC" w:rsidRPr="00910E06">
                  <w:rPr>
                    <w:rFonts w:ascii="Segoe UI Symbol" w:eastAsia="MS Gothic" w:hAnsi="Segoe UI Symbol" w:cs="Segoe UI Symbol"/>
                    <w:bCs/>
                    <w:sz w:val="18"/>
                    <w:szCs w:val="18"/>
                  </w:rPr>
                  <w:t>☐</w:t>
                </w:r>
              </w:sdtContent>
            </w:sdt>
            <w:r w:rsidR="00FE17AC" w:rsidRPr="00910E06">
              <w:rPr>
                <w:rFonts w:cs="Arial"/>
                <w:bCs/>
                <w:sz w:val="18"/>
                <w:szCs w:val="18"/>
              </w:rPr>
              <w:t xml:space="preserve"> Nein</w:t>
            </w:r>
          </w:p>
        </w:tc>
      </w:tr>
      <w:tr w:rsidR="00FE17AC" w14:paraId="2F03003B" w14:textId="77777777" w:rsidTr="00FE17AC">
        <w:trPr>
          <w:trHeight w:val="1111"/>
        </w:trPr>
        <w:tc>
          <w:tcPr>
            <w:tcW w:w="851" w:type="dxa"/>
            <w:vAlign w:val="center"/>
          </w:tcPr>
          <w:p w14:paraId="2A845DBD" w14:textId="2685CD2C" w:rsidR="00FE17AC" w:rsidRPr="002F507C" w:rsidRDefault="00FE17AC" w:rsidP="00FE17AC">
            <w:pPr>
              <w:jc w:val="center"/>
              <w:rPr>
                <w:rFonts w:cs="Arial"/>
                <w:bCs/>
                <w:sz w:val="16"/>
                <w:szCs w:val="16"/>
              </w:rPr>
            </w:pPr>
            <w:r>
              <w:rPr>
                <w:rFonts w:cs="Arial"/>
                <w:bCs/>
                <w:sz w:val="16"/>
                <w:szCs w:val="16"/>
              </w:rPr>
              <w:t>12</w:t>
            </w:r>
            <w:r w:rsidRPr="002F507C">
              <w:rPr>
                <w:rFonts w:cs="Arial"/>
                <w:bCs/>
                <w:sz w:val="16"/>
                <w:szCs w:val="16"/>
              </w:rPr>
              <w:t>.1</w:t>
            </w:r>
            <w:r>
              <w:rPr>
                <w:rFonts w:cs="Arial"/>
                <w:bCs/>
                <w:sz w:val="16"/>
                <w:szCs w:val="16"/>
              </w:rPr>
              <w:t>9</w:t>
            </w:r>
          </w:p>
        </w:tc>
        <w:tc>
          <w:tcPr>
            <w:tcW w:w="9072" w:type="dxa"/>
            <w:vAlign w:val="center"/>
          </w:tcPr>
          <w:p w14:paraId="330CDE7F" w14:textId="12E9FC71" w:rsidR="00FE17AC" w:rsidRPr="00E6698A" w:rsidRDefault="00FE17AC" w:rsidP="00FE17AC">
            <w:pPr>
              <w:autoSpaceDE w:val="0"/>
              <w:autoSpaceDN w:val="0"/>
              <w:adjustRightInd w:val="0"/>
              <w:spacing w:before="20" w:after="20"/>
              <w:rPr>
                <w:rFonts w:cs="FuturaLight"/>
                <w:sz w:val="20"/>
                <w:szCs w:val="20"/>
                <w:lang w:bidi="or"/>
              </w:rPr>
            </w:pPr>
            <w:r w:rsidRPr="00024BC5">
              <w:rPr>
                <w:sz w:val="20"/>
                <w:szCs w:val="20"/>
              </w:rPr>
              <w:t>Neben der persönlichen Schutzausrüstung müssen den Praxismitarbeitern auch Hautschutz</w:t>
            </w:r>
            <w:r>
              <w:rPr>
                <w:sz w:val="20"/>
                <w:szCs w:val="20"/>
              </w:rPr>
              <w:t>-</w:t>
            </w:r>
            <w:r>
              <w:rPr>
                <w:sz w:val="20"/>
                <w:szCs w:val="20"/>
              </w:rPr>
              <w:br/>
            </w:r>
            <w:r w:rsidRPr="00024BC5">
              <w:rPr>
                <w:sz w:val="20"/>
                <w:szCs w:val="20"/>
              </w:rPr>
              <w:t>präparate zur Verfügung gestellt werden. Das Thema „Hautschutz“ ist Bestandteil des praxis</w:t>
            </w:r>
            <w:r>
              <w:rPr>
                <w:sz w:val="20"/>
                <w:szCs w:val="20"/>
              </w:rPr>
              <w:t>-</w:t>
            </w:r>
            <w:r>
              <w:rPr>
                <w:sz w:val="20"/>
                <w:szCs w:val="20"/>
              </w:rPr>
              <w:br/>
            </w:r>
            <w:r w:rsidRPr="00024BC5">
              <w:rPr>
                <w:sz w:val="20"/>
                <w:szCs w:val="20"/>
              </w:rPr>
              <w:t>internen Hygieneplanes, in dem auch auf die zur Verfügung gestellten Hautschutz-, Hautreinigungs- und Hautpflegemittel verwiesen wird. Der Hygieneplan ist sichtbar auszuhängen.</w:t>
            </w:r>
          </w:p>
        </w:tc>
        <w:tc>
          <w:tcPr>
            <w:tcW w:w="1276" w:type="dxa"/>
            <w:vAlign w:val="center"/>
          </w:tcPr>
          <w:p w14:paraId="0FC088E1" w14:textId="77777777" w:rsidR="00FE17AC" w:rsidRPr="00E6698A" w:rsidRDefault="00FE17AC" w:rsidP="00FE17AC">
            <w:pPr>
              <w:rPr>
                <w:bCs/>
                <w:sz w:val="16"/>
                <w:szCs w:val="16"/>
              </w:rPr>
            </w:pPr>
          </w:p>
        </w:tc>
        <w:tc>
          <w:tcPr>
            <w:tcW w:w="1134" w:type="dxa"/>
            <w:vAlign w:val="center"/>
          </w:tcPr>
          <w:p w14:paraId="684FD1F0" w14:textId="77777777" w:rsidR="00FE17AC" w:rsidRPr="00E6698A" w:rsidRDefault="00FE17AC" w:rsidP="00FE17AC">
            <w:pPr>
              <w:rPr>
                <w:bCs/>
                <w:sz w:val="16"/>
                <w:szCs w:val="16"/>
              </w:rPr>
            </w:pPr>
          </w:p>
        </w:tc>
        <w:tc>
          <w:tcPr>
            <w:tcW w:w="1134" w:type="dxa"/>
            <w:vAlign w:val="center"/>
          </w:tcPr>
          <w:p w14:paraId="5935D8DA" w14:textId="77777777" w:rsidR="00FE17AC" w:rsidRPr="00E6698A" w:rsidRDefault="00FE17AC" w:rsidP="00FE17AC">
            <w:pPr>
              <w:rPr>
                <w:bCs/>
                <w:sz w:val="16"/>
                <w:szCs w:val="16"/>
              </w:rPr>
            </w:pPr>
          </w:p>
        </w:tc>
        <w:tc>
          <w:tcPr>
            <w:tcW w:w="1275" w:type="dxa"/>
            <w:vAlign w:val="center"/>
          </w:tcPr>
          <w:p w14:paraId="01CCF5EC" w14:textId="77777777" w:rsidR="00FE17AC" w:rsidRDefault="00717EFF" w:rsidP="00FE17AC">
            <w:pPr>
              <w:rPr>
                <w:rFonts w:cs="Arial"/>
                <w:bCs/>
                <w:sz w:val="18"/>
                <w:szCs w:val="18"/>
              </w:rPr>
            </w:pPr>
            <w:sdt>
              <w:sdtPr>
                <w:rPr>
                  <w:rFonts w:cs="Arial"/>
                  <w:bCs/>
                  <w:sz w:val="18"/>
                  <w:szCs w:val="18"/>
                </w:rPr>
                <w:id w:val="-274489417"/>
                <w14:checkbox>
                  <w14:checked w14:val="0"/>
                  <w14:checkedState w14:val="2612" w14:font="MS Gothic"/>
                  <w14:uncheckedState w14:val="2610" w14:font="MS Gothic"/>
                </w14:checkbox>
              </w:sdtPr>
              <w:sdtEndPr/>
              <w:sdtContent>
                <w:r w:rsidR="00FE17AC" w:rsidRPr="00910E06">
                  <w:rPr>
                    <w:rFonts w:ascii="Segoe UI Symbol" w:eastAsia="MS Gothic" w:hAnsi="Segoe UI Symbol" w:cs="Segoe UI Symbol"/>
                    <w:bCs/>
                    <w:sz w:val="18"/>
                    <w:szCs w:val="18"/>
                  </w:rPr>
                  <w:t>☐</w:t>
                </w:r>
              </w:sdtContent>
            </w:sdt>
            <w:r w:rsidR="00FE17AC" w:rsidRPr="00910E06">
              <w:rPr>
                <w:rFonts w:cs="Arial"/>
                <w:bCs/>
                <w:sz w:val="18"/>
                <w:szCs w:val="18"/>
              </w:rPr>
              <w:t xml:space="preserve"> Ja</w:t>
            </w:r>
            <w:r w:rsidR="00FE17AC" w:rsidRPr="00910E06">
              <w:rPr>
                <w:rFonts w:cs="Arial"/>
                <w:bCs/>
                <w:sz w:val="18"/>
                <w:szCs w:val="18"/>
              </w:rPr>
              <w:br/>
            </w:r>
            <w:r w:rsidR="00FE17AC" w:rsidRPr="00910E06">
              <w:rPr>
                <w:rFonts w:cs="Arial"/>
                <w:bCs/>
                <w:sz w:val="18"/>
                <w:szCs w:val="18"/>
              </w:rPr>
              <w:br/>
            </w:r>
            <w:sdt>
              <w:sdtPr>
                <w:rPr>
                  <w:rFonts w:cs="Arial"/>
                  <w:bCs/>
                  <w:sz w:val="18"/>
                  <w:szCs w:val="18"/>
                </w:rPr>
                <w:id w:val="-2122287559"/>
                <w14:checkbox>
                  <w14:checked w14:val="0"/>
                  <w14:checkedState w14:val="2612" w14:font="MS Gothic"/>
                  <w14:uncheckedState w14:val="2610" w14:font="MS Gothic"/>
                </w14:checkbox>
              </w:sdtPr>
              <w:sdtEndPr/>
              <w:sdtContent>
                <w:r w:rsidR="00FE17AC" w:rsidRPr="00910E06">
                  <w:rPr>
                    <w:rFonts w:ascii="Segoe UI Symbol" w:eastAsia="MS Gothic" w:hAnsi="Segoe UI Symbol" w:cs="Segoe UI Symbol"/>
                    <w:bCs/>
                    <w:sz w:val="18"/>
                    <w:szCs w:val="18"/>
                  </w:rPr>
                  <w:t>☐</w:t>
                </w:r>
              </w:sdtContent>
            </w:sdt>
            <w:r w:rsidR="00FE17AC" w:rsidRPr="00910E06">
              <w:rPr>
                <w:rFonts w:cs="Arial"/>
                <w:bCs/>
                <w:sz w:val="18"/>
                <w:szCs w:val="18"/>
              </w:rPr>
              <w:t xml:space="preserve"> Nein</w:t>
            </w:r>
          </w:p>
        </w:tc>
      </w:tr>
    </w:tbl>
    <w:p w14:paraId="50CA606C" w14:textId="77777777" w:rsidR="00FE17AC" w:rsidRDefault="00FE17AC"/>
    <w:p w14:paraId="77A8433B" w14:textId="66AE88FE" w:rsidR="00FE17AC" w:rsidRDefault="00FE17AC">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A023D6" w14:paraId="5CBF7491" w14:textId="77777777" w:rsidTr="00537E1B">
        <w:trPr>
          <w:trHeight w:val="1931"/>
        </w:trPr>
        <w:tc>
          <w:tcPr>
            <w:tcW w:w="851" w:type="dxa"/>
            <w:vAlign w:val="center"/>
          </w:tcPr>
          <w:p w14:paraId="212C9255" w14:textId="35862E3A" w:rsidR="00A023D6" w:rsidRPr="002F507C" w:rsidRDefault="00A023D6" w:rsidP="00A023D6">
            <w:pPr>
              <w:jc w:val="center"/>
              <w:rPr>
                <w:rFonts w:cs="Arial"/>
                <w:bCs/>
                <w:sz w:val="16"/>
                <w:szCs w:val="16"/>
              </w:rPr>
            </w:pPr>
            <w:r>
              <w:rPr>
                <w:rFonts w:cs="Arial"/>
                <w:bCs/>
                <w:sz w:val="16"/>
                <w:szCs w:val="16"/>
              </w:rPr>
              <w:lastRenderedPageBreak/>
              <w:t>12</w:t>
            </w:r>
            <w:r w:rsidRPr="002F507C">
              <w:rPr>
                <w:rFonts w:cs="Arial"/>
                <w:bCs/>
                <w:sz w:val="16"/>
                <w:szCs w:val="16"/>
              </w:rPr>
              <w:t>.</w:t>
            </w:r>
            <w:r>
              <w:rPr>
                <w:rFonts w:cs="Arial"/>
                <w:bCs/>
                <w:sz w:val="16"/>
                <w:szCs w:val="16"/>
              </w:rPr>
              <w:t>20</w:t>
            </w:r>
          </w:p>
        </w:tc>
        <w:tc>
          <w:tcPr>
            <w:tcW w:w="9072" w:type="dxa"/>
            <w:vAlign w:val="center"/>
          </w:tcPr>
          <w:p w14:paraId="45F68884" w14:textId="5DE0A804" w:rsidR="00A023D6" w:rsidRPr="00E6698A" w:rsidRDefault="00A023D6" w:rsidP="00A023D6">
            <w:pPr>
              <w:autoSpaceDE w:val="0"/>
              <w:autoSpaceDN w:val="0"/>
              <w:adjustRightInd w:val="0"/>
              <w:spacing w:before="20" w:after="20"/>
              <w:rPr>
                <w:rFonts w:cs="FuturaLight"/>
                <w:sz w:val="20"/>
                <w:szCs w:val="20"/>
                <w:lang w:bidi="or"/>
              </w:rPr>
            </w:pPr>
            <w:r w:rsidRPr="00024BC5">
              <w:rPr>
                <w:sz w:val="20"/>
                <w:szCs w:val="20"/>
              </w:rPr>
              <w:t xml:space="preserve">In Abstimmung mit dem Betriebsarzt sind die bestehenden Beschäftigungsbeschränkungen bzw. -verbote für Jugendliche und werdende oder stillende Mütter zu beachten und einzuhalten. </w:t>
            </w:r>
            <w:r>
              <w:rPr>
                <w:sz w:val="20"/>
                <w:szCs w:val="20"/>
              </w:rPr>
              <w:br/>
            </w:r>
            <w:r w:rsidRPr="00024BC5">
              <w:rPr>
                <w:sz w:val="20"/>
                <w:szCs w:val="20"/>
              </w:rPr>
              <w:t xml:space="preserve">Jugendliche dürfen nur zur Erreichung ihres Ausbildungszieles, unter ständiger Aufsicht eines </w:t>
            </w:r>
            <w:r>
              <w:rPr>
                <w:sz w:val="20"/>
                <w:szCs w:val="20"/>
              </w:rPr>
              <w:br/>
            </w:r>
            <w:r w:rsidRPr="00024BC5">
              <w:rPr>
                <w:sz w:val="20"/>
                <w:szCs w:val="20"/>
              </w:rPr>
              <w:t xml:space="preserve">Fachkundigen und bei Einhaltung der geltenden Arbeitsplatzgrenzwerte mit Arbeiten, bei denen sie schädlichen Einwirkungen von Gefahrstoffen ausgesetzt sind, betraut werden. Werdende Mütter dürfen nicht mit Arbeiten beschäftigt werden, bei denen sie schädlichen Einwirkungen von </w:t>
            </w:r>
            <w:r>
              <w:rPr>
                <w:sz w:val="20"/>
                <w:szCs w:val="20"/>
              </w:rPr>
              <w:br/>
            </w:r>
            <w:r w:rsidRPr="00024BC5">
              <w:rPr>
                <w:sz w:val="20"/>
                <w:szCs w:val="20"/>
              </w:rPr>
              <w:t>gesundheitsgefährdenden Stoffen</w:t>
            </w:r>
            <w:r>
              <w:rPr>
                <w:sz w:val="20"/>
                <w:szCs w:val="20"/>
              </w:rPr>
              <w:t xml:space="preserve"> </w:t>
            </w:r>
            <w:r w:rsidRPr="00024BC5">
              <w:rPr>
                <w:sz w:val="20"/>
                <w:szCs w:val="20"/>
              </w:rPr>
              <w:t>etc. ausgesetzt sind.</w:t>
            </w:r>
          </w:p>
        </w:tc>
        <w:tc>
          <w:tcPr>
            <w:tcW w:w="1276" w:type="dxa"/>
            <w:vAlign w:val="center"/>
          </w:tcPr>
          <w:p w14:paraId="1DE00E4A" w14:textId="77777777" w:rsidR="00A023D6" w:rsidRPr="00E6698A" w:rsidRDefault="00A023D6" w:rsidP="00A023D6">
            <w:pPr>
              <w:rPr>
                <w:bCs/>
                <w:sz w:val="16"/>
                <w:szCs w:val="16"/>
              </w:rPr>
            </w:pPr>
          </w:p>
        </w:tc>
        <w:tc>
          <w:tcPr>
            <w:tcW w:w="1134" w:type="dxa"/>
            <w:vAlign w:val="center"/>
          </w:tcPr>
          <w:p w14:paraId="3790FAA9" w14:textId="77777777" w:rsidR="00A023D6" w:rsidRPr="00E6698A" w:rsidRDefault="00A023D6" w:rsidP="00A023D6">
            <w:pPr>
              <w:rPr>
                <w:bCs/>
                <w:sz w:val="16"/>
                <w:szCs w:val="16"/>
              </w:rPr>
            </w:pPr>
          </w:p>
        </w:tc>
        <w:tc>
          <w:tcPr>
            <w:tcW w:w="1134" w:type="dxa"/>
            <w:vAlign w:val="center"/>
          </w:tcPr>
          <w:p w14:paraId="4FECEDB3" w14:textId="77777777" w:rsidR="00A023D6" w:rsidRPr="00E6698A" w:rsidRDefault="00A023D6" w:rsidP="00A023D6">
            <w:pPr>
              <w:rPr>
                <w:bCs/>
                <w:sz w:val="16"/>
                <w:szCs w:val="16"/>
              </w:rPr>
            </w:pPr>
          </w:p>
        </w:tc>
        <w:tc>
          <w:tcPr>
            <w:tcW w:w="1275" w:type="dxa"/>
            <w:vAlign w:val="center"/>
          </w:tcPr>
          <w:p w14:paraId="4F67D0BB" w14:textId="77777777" w:rsidR="00A023D6" w:rsidRDefault="00717EFF" w:rsidP="00A023D6">
            <w:pPr>
              <w:rPr>
                <w:rFonts w:cs="Arial"/>
                <w:bCs/>
                <w:sz w:val="18"/>
                <w:szCs w:val="18"/>
              </w:rPr>
            </w:pPr>
            <w:sdt>
              <w:sdtPr>
                <w:rPr>
                  <w:rFonts w:cs="Arial"/>
                  <w:bCs/>
                  <w:sz w:val="18"/>
                  <w:szCs w:val="18"/>
                </w:rPr>
                <w:id w:val="-1199621585"/>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Ja</w:t>
            </w:r>
            <w:r w:rsidR="00A023D6" w:rsidRPr="00910E06">
              <w:rPr>
                <w:rFonts w:cs="Arial"/>
                <w:bCs/>
                <w:sz w:val="18"/>
                <w:szCs w:val="18"/>
              </w:rPr>
              <w:br/>
            </w:r>
            <w:r w:rsidR="00A023D6" w:rsidRPr="00910E06">
              <w:rPr>
                <w:rFonts w:cs="Arial"/>
                <w:bCs/>
                <w:sz w:val="18"/>
                <w:szCs w:val="18"/>
              </w:rPr>
              <w:br/>
            </w:r>
            <w:sdt>
              <w:sdtPr>
                <w:rPr>
                  <w:rFonts w:cs="Arial"/>
                  <w:bCs/>
                  <w:sz w:val="18"/>
                  <w:szCs w:val="18"/>
                </w:rPr>
                <w:id w:val="1693644532"/>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Nein</w:t>
            </w:r>
          </w:p>
        </w:tc>
      </w:tr>
      <w:tr w:rsidR="00A023D6" w14:paraId="5456F77D" w14:textId="77777777" w:rsidTr="00A023D6">
        <w:trPr>
          <w:trHeight w:val="695"/>
        </w:trPr>
        <w:tc>
          <w:tcPr>
            <w:tcW w:w="851" w:type="dxa"/>
            <w:vAlign w:val="center"/>
          </w:tcPr>
          <w:p w14:paraId="37E7C853" w14:textId="3FF8EFBC" w:rsidR="00A023D6" w:rsidRPr="002F507C" w:rsidRDefault="00A023D6" w:rsidP="00A023D6">
            <w:pPr>
              <w:jc w:val="center"/>
              <w:rPr>
                <w:rFonts w:cs="Arial"/>
                <w:bCs/>
                <w:sz w:val="16"/>
                <w:szCs w:val="16"/>
              </w:rPr>
            </w:pPr>
            <w:r>
              <w:rPr>
                <w:rFonts w:cs="Arial"/>
                <w:bCs/>
                <w:sz w:val="16"/>
                <w:szCs w:val="16"/>
              </w:rPr>
              <w:t>12</w:t>
            </w:r>
            <w:r w:rsidRPr="002F507C">
              <w:rPr>
                <w:rFonts w:cs="Arial"/>
                <w:bCs/>
                <w:sz w:val="16"/>
                <w:szCs w:val="16"/>
              </w:rPr>
              <w:t>.</w:t>
            </w:r>
            <w:r>
              <w:rPr>
                <w:rFonts w:cs="Arial"/>
                <w:bCs/>
                <w:sz w:val="16"/>
                <w:szCs w:val="16"/>
              </w:rPr>
              <w:t>21</w:t>
            </w:r>
          </w:p>
        </w:tc>
        <w:tc>
          <w:tcPr>
            <w:tcW w:w="9072" w:type="dxa"/>
            <w:vAlign w:val="center"/>
          </w:tcPr>
          <w:p w14:paraId="51FCF656" w14:textId="3A4C3F50" w:rsidR="00A023D6" w:rsidRPr="00E6698A" w:rsidRDefault="00A023D6" w:rsidP="00A023D6">
            <w:pPr>
              <w:autoSpaceDE w:val="0"/>
              <w:autoSpaceDN w:val="0"/>
              <w:adjustRightInd w:val="0"/>
              <w:spacing w:before="20" w:after="20"/>
              <w:rPr>
                <w:rFonts w:cs="FuturaLight"/>
                <w:sz w:val="20"/>
                <w:szCs w:val="20"/>
                <w:lang w:bidi="or"/>
              </w:rPr>
            </w:pPr>
            <w:r>
              <w:rPr>
                <w:sz w:val="20"/>
                <w:szCs w:val="20"/>
              </w:rPr>
              <w:t>Die Anzahl der mit Gefahrstoffen arbeitenden Beschäftigten ist auf ein Minimum zu reduzieren.</w:t>
            </w:r>
          </w:p>
        </w:tc>
        <w:tc>
          <w:tcPr>
            <w:tcW w:w="1276" w:type="dxa"/>
            <w:vAlign w:val="center"/>
          </w:tcPr>
          <w:p w14:paraId="70832771" w14:textId="77777777" w:rsidR="00A023D6" w:rsidRPr="00E6698A" w:rsidRDefault="00A023D6" w:rsidP="00A023D6">
            <w:pPr>
              <w:rPr>
                <w:bCs/>
                <w:sz w:val="16"/>
                <w:szCs w:val="16"/>
              </w:rPr>
            </w:pPr>
          </w:p>
        </w:tc>
        <w:tc>
          <w:tcPr>
            <w:tcW w:w="1134" w:type="dxa"/>
            <w:vAlign w:val="center"/>
          </w:tcPr>
          <w:p w14:paraId="728D10F6" w14:textId="77777777" w:rsidR="00A023D6" w:rsidRPr="00E6698A" w:rsidRDefault="00A023D6" w:rsidP="00A023D6">
            <w:pPr>
              <w:rPr>
                <w:bCs/>
                <w:sz w:val="16"/>
                <w:szCs w:val="16"/>
              </w:rPr>
            </w:pPr>
          </w:p>
        </w:tc>
        <w:tc>
          <w:tcPr>
            <w:tcW w:w="1134" w:type="dxa"/>
            <w:vAlign w:val="center"/>
          </w:tcPr>
          <w:p w14:paraId="28D09166" w14:textId="77777777" w:rsidR="00A023D6" w:rsidRPr="00E6698A" w:rsidRDefault="00A023D6" w:rsidP="00A023D6">
            <w:pPr>
              <w:rPr>
                <w:bCs/>
                <w:sz w:val="16"/>
                <w:szCs w:val="16"/>
              </w:rPr>
            </w:pPr>
          </w:p>
        </w:tc>
        <w:tc>
          <w:tcPr>
            <w:tcW w:w="1275" w:type="dxa"/>
            <w:vAlign w:val="center"/>
          </w:tcPr>
          <w:p w14:paraId="6466BC69" w14:textId="77777777" w:rsidR="00A023D6" w:rsidRDefault="00717EFF" w:rsidP="00A023D6">
            <w:pPr>
              <w:rPr>
                <w:rFonts w:cs="Arial"/>
                <w:bCs/>
                <w:sz w:val="18"/>
                <w:szCs w:val="18"/>
              </w:rPr>
            </w:pPr>
            <w:sdt>
              <w:sdtPr>
                <w:rPr>
                  <w:rFonts w:cs="Arial"/>
                  <w:bCs/>
                  <w:sz w:val="18"/>
                  <w:szCs w:val="18"/>
                </w:rPr>
                <w:id w:val="1473100141"/>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Ja</w:t>
            </w:r>
            <w:r w:rsidR="00A023D6" w:rsidRPr="00910E06">
              <w:rPr>
                <w:rFonts w:cs="Arial"/>
                <w:bCs/>
                <w:sz w:val="18"/>
                <w:szCs w:val="18"/>
              </w:rPr>
              <w:br/>
            </w:r>
            <w:r w:rsidR="00A023D6" w:rsidRPr="00910E06">
              <w:rPr>
                <w:rFonts w:cs="Arial"/>
                <w:bCs/>
                <w:sz w:val="18"/>
                <w:szCs w:val="18"/>
              </w:rPr>
              <w:br/>
            </w:r>
            <w:sdt>
              <w:sdtPr>
                <w:rPr>
                  <w:rFonts w:cs="Arial"/>
                  <w:bCs/>
                  <w:sz w:val="18"/>
                  <w:szCs w:val="18"/>
                </w:rPr>
                <w:id w:val="-39678488"/>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Nein</w:t>
            </w:r>
          </w:p>
        </w:tc>
      </w:tr>
      <w:tr w:rsidR="00A023D6" w14:paraId="55B2F7CF" w14:textId="77777777" w:rsidTr="00750C52">
        <w:trPr>
          <w:trHeight w:val="974"/>
        </w:trPr>
        <w:tc>
          <w:tcPr>
            <w:tcW w:w="851" w:type="dxa"/>
            <w:vAlign w:val="center"/>
          </w:tcPr>
          <w:p w14:paraId="479B63D7" w14:textId="65B24F24" w:rsidR="00A023D6" w:rsidRPr="002F507C" w:rsidRDefault="00A023D6" w:rsidP="00A023D6">
            <w:pPr>
              <w:jc w:val="center"/>
              <w:rPr>
                <w:rFonts w:cs="Arial"/>
                <w:bCs/>
                <w:sz w:val="16"/>
                <w:szCs w:val="16"/>
              </w:rPr>
            </w:pPr>
            <w:r>
              <w:rPr>
                <w:rFonts w:cs="Arial"/>
                <w:bCs/>
                <w:sz w:val="16"/>
                <w:szCs w:val="16"/>
              </w:rPr>
              <w:t>12</w:t>
            </w:r>
            <w:r w:rsidRPr="002F507C">
              <w:rPr>
                <w:rFonts w:cs="Arial"/>
                <w:bCs/>
                <w:sz w:val="16"/>
                <w:szCs w:val="16"/>
              </w:rPr>
              <w:t>.</w:t>
            </w:r>
            <w:r>
              <w:rPr>
                <w:rFonts w:cs="Arial"/>
                <w:bCs/>
                <w:sz w:val="16"/>
                <w:szCs w:val="16"/>
              </w:rPr>
              <w:t>22</w:t>
            </w:r>
          </w:p>
        </w:tc>
        <w:tc>
          <w:tcPr>
            <w:tcW w:w="9072" w:type="dxa"/>
            <w:vAlign w:val="center"/>
          </w:tcPr>
          <w:p w14:paraId="2F521143" w14:textId="6FF14B5A" w:rsidR="00A023D6" w:rsidRPr="00E6698A" w:rsidRDefault="00A023D6" w:rsidP="00A023D6">
            <w:pPr>
              <w:autoSpaceDE w:val="0"/>
              <w:autoSpaceDN w:val="0"/>
              <w:adjustRightInd w:val="0"/>
              <w:spacing w:before="20" w:after="20"/>
              <w:rPr>
                <w:rFonts w:cs="FuturaLight"/>
                <w:sz w:val="20"/>
                <w:szCs w:val="20"/>
                <w:lang w:bidi="or"/>
              </w:rPr>
            </w:pPr>
            <w:r w:rsidRPr="00024BC5">
              <w:rPr>
                <w:sz w:val="20"/>
                <w:szCs w:val="20"/>
              </w:rPr>
              <w:t>Evtl. vorhandene giftige und sehr giftige Gefahrstoffe müssen unter Verschluss aufbewahrt werden, d.h. es dürfen nur Fachkundige Zugang zu diesen Stoffgruppen besitzen (</w:t>
            </w:r>
            <w:r>
              <w:rPr>
                <w:sz w:val="20"/>
                <w:szCs w:val="20"/>
              </w:rPr>
              <w:t xml:space="preserve">z.B. </w:t>
            </w:r>
            <w:r w:rsidRPr="00024BC5">
              <w:rPr>
                <w:sz w:val="20"/>
                <w:szCs w:val="20"/>
              </w:rPr>
              <w:t xml:space="preserve">nicht das </w:t>
            </w:r>
            <w:r>
              <w:rPr>
                <w:sz w:val="20"/>
                <w:szCs w:val="20"/>
              </w:rPr>
              <w:br/>
            </w:r>
            <w:r w:rsidRPr="00024BC5">
              <w:rPr>
                <w:sz w:val="20"/>
                <w:szCs w:val="20"/>
              </w:rPr>
              <w:t>Reinigungspersonal).</w:t>
            </w:r>
          </w:p>
        </w:tc>
        <w:tc>
          <w:tcPr>
            <w:tcW w:w="1276" w:type="dxa"/>
            <w:vAlign w:val="center"/>
          </w:tcPr>
          <w:p w14:paraId="7A6D0F3A" w14:textId="77777777" w:rsidR="00A023D6" w:rsidRPr="00E6698A" w:rsidRDefault="00A023D6" w:rsidP="00A023D6">
            <w:pPr>
              <w:rPr>
                <w:bCs/>
                <w:sz w:val="16"/>
                <w:szCs w:val="16"/>
              </w:rPr>
            </w:pPr>
          </w:p>
        </w:tc>
        <w:tc>
          <w:tcPr>
            <w:tcW w:w="1134" w:type="dxa"/>
            <w:vAlign w:val="center"/>
          </w:tcPr>
          <w:p w14:paraId="44EE26BF" w14:textId="77777777" w:rsidR="00A023D6" w:rsidRPr="00E6698A" w:rsidRDefault="00A023D6" w:rsidP="00A023D6">
            <w:pPr>
              <w:rPr>
                <w:bCs/>
                <w:sz w:val="16"/>
                <w:szCs w:val="16"/>
              </w:rPr>
            </w:pPr>
          </w:p>
        </w:tc>
        <w:tc>
          <w:tcPr>
            <w:tcW w:w="1134" w:type="dxa"/>
            <w:vAlign w:val="center"/>
          </w:tcPr>
          <w:p w14:paraId="7F513ED5" w14:textId="77777777" w:rsidR="00A023D6" w:rsidRPr="00E6698A" w:rsidRDefault="00A023D6" w:rsidP="00A023D6">
            <w:pPr>
              <w:rPr>
                <w:bCs/>
                <w:sz w:val="16"/>
                <w:szCs w:val="16"/>
              </w:rPr>
            </w:pPr>
          </w:p>
        </w:tc>
        <w:tc>
          <w:tcPr>
            <w:tcW w:w="1275" w:type="dxa"/>
            <w:vAlign w:val="center"/>
          </w:tcPr>
          <w:p w14:paraId="6AE45C39" w14:textId="77777777" w:rsidR="00A023D6" w:rsidRDefault="00717EFF" w:rsidP="00A023D6">
            <w:pPr>
              <w:rPr>
                <w:rFonts w:cs="Arial"/>
                <w:bCs/>
                <w:sz w:val="18"/>
                <w:szCs w:val="18"/>
              </w:rPr>
            </w:pPr>
            <w:sdt>
              <w:sdtPr>
                <w:rPr>
                  <w:rFonts w:cs="Arial"/>
                  <w:bCs/>
                  <w:sz w:val="18"/>
                  <w:szCs w:val="18"/>
                </w:rPr>
                <w:id w:val="1130133504"/>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Ja</w:t>
            </w:r>
            <w:r w:rsidR="00A023D6" w:rsidRPr="00910E06">
              <w:rPr>
                <w:rFonts w:cs="Arial"/>
                <w:bCs/>
                <w:sz w:val="18"/>
                <w:szCs w:val="18"/>
              </w:rPr>
              <w:br/>
            </w:r>
            <w:r w:rsidR="00A023D6" w:rsidRPr="00910E06">
              <w:rPr>
                <w:rFonts w:cs="Arial"/>
                <w:bCs/>
                <w:sz w:val="18"/>
                <w:szCs w:val="18"/>
              </w:rPr>
              <w:br/>
            </w:r>
            <w:sdt>
              <w:sdtPr>
                <w:rPr>
                  <w:rFonts w:cs="Arial"/>
                  <w:bCs/>
                  <w:sz w:val="18"/>
                  <w:szCs w:val="18"/>
                </w:rPr>
                <w:id w:val="-10917834"/>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Nein</w:t>
            </w:r>
          </w:p>
        </w:tc>
      </w:tr>
      <w:tr w:rsidR="00A023D6" w14:paraId="0C49F8A5" w14:textId="77777777" w:rsidTr="00447BE8">
        <w:trPr>
          <w:trHeight w:val="797"/>
        </w:trPr>
        <w:tc>
          <w:tcPr>
            <w:tcW w:w="851" w:type="dxa"/>
            <w:vAlign w:val="center"/>
          </w:tcPr>
          <w:p w14:paraId="7EE0EEC1" w14:textId="1748B42A" w:rsidR="00A023D6" w:rsidRDefault="00A023D6" w:rsidP="00A023D6">
            <w:pPr>
              <w:jc w:val="center"/>
              <w:rPr>
                <w:rFonts w:cs="Arial"/>
                <w:bCs/>
                <w:sz w:val="16"/>
                <w:szCs w:val="16"/>
              </w:rPr>
            </w:pPr>
            <w:r>
              <w:rPr>
                <w:rFonts w:cs="Arial"/>
                <w:bCs/>
                <w:sz w:val="16"/>
                <w:szCs w:val="16"/>
              </w:rPr>
              <w:t>12</w:t>
            </w:r>
            <w:r w:rsidRPr="002F507C">
              <w:rPr>
                <w:rFonts w:cs="Arial"/>
                <w:bCs/>
                <w:sz w:val="16"/>
                <w:szCs w:val="16"/>
              </w:rPr>
              <w:t>.</w:t>
            </w:r>
            <w:r>
              <w:rPr>
                <w:rFonts w:cs="Arial"/>
                <w:bCs/>
                <w:sz w:val="16"/>
                <w:szCs w:val="16"/>
              </w:rPr>
              <w:t>23</w:t>
            </w:r>
          </w:p>
        </w:tc>
        <w:tc>
          <w:tcPr>
            <w:tcW w:w="9072" w:type="dxa"/>
            <w:vAlign w:val="center"/>
          </w:tcPr>
          <w:p w14:paraId="16346ADC" w14:textId="16E4B53B" w:rsidR="00A023D6" w:rsidRPr="00E6698A" w:rsidRDefault="00A023D6" w:rsidP="00A023D6">
            <w:pPr>
              <w:autoSpaceDE w:val="0"/>
              <w:autoSpaceDN w:val="0"/>
              <w:adjustRightInd w:val="0"/>
              <w:spacing w:before="20" w:after="20"/>
              <w:rPr>
                <w:rFonts w:cs="FuturaLight"/>
                <w:sz w:val="20"/>
                <w:szCs w:val="20"/>
                <w:lang w:bidi="or"/>
              </w:rPr>
            </w:pPr>
            <w:r w:rsidRPr="00024BC5">
              <w:rPr>
                <w:sz w:val="20"/>
                <w:szCs w:val="20"/>
              </w:rPr>
              <w:t>Werden z.B. Fremdfirmen in der Zahnarztpraxis (Depottechniker) für Arbeiten beauftragt, sind diese vor Tätigkeitsaufnahme über die bestehenden Gefährdungen zu informieren.</w:t>
            </w:r>
          </w:p>
        </w:tc>
        <w:tc>
          <w:tcPr>
            <w:tcW w:w="1276" w:type="dxa"/>
            <w:vAlign w:val="center"/>
          </w:tcPr>
          <w:p w14:paraId="73F4406D" w14:textId="77777777" w:rsidR="00A023D6" w:rsidRPr="00E6698A" w:rsidRDefault="00A023D6" w:rsidP="00A023D6">
            <w:pPr>
              <w:rPr>
                <w:bCs/>
                <w:sz w:val="16"/>
                <w:szCs w:val="16"/>
              </w:rPr>
            </w:pPr>
          </w:p>
        </w:tc>
        <w:tc>
          <w:tcPr>
            <w:tcW w:w="1134" w:type="dxa"/>
            <w:vAlign w:val="center"/>
          </w:tcPr>
          <w:p w14:paraId="7C5892E0" w14:textId="77777777" w:rsidR="00A023D6" w:rsidRPr="00E6698A" w:rsidRDefault="00A023D6" w:rsidP="00A023D6">
            <w:pPr>
              <w:rPr>
                <w:bCs/>
                <w:sz w:val="16"/>
                <w:szCs w:val="16"/>
              </w:rPr>
            </w:pPr>
          </w:p>
        </w:tc>
        <w:tc>
          <w:tcPr>
            <w:tcW w:w="1134" w:type="dxa"/>
            <w:vAlign w:val="center"/>
          </w:tcPr>
          <w:p w14:paraId="6D079030" w14:textId="77777777" w:rsidR="00A023D6" w:rsidRPr="00E6698A" w:rsidRDefault="00A023D6" w:rsidP="00A023D6">
            <w:pPr>
              <w:rPr>
                <w:bCs/>
                <w:sz w:val="16"/>
                <w:szCs w:val="16"/>
              </w:rPr>
            </w:pPr>
          </w:p>
        </w:tc>
        <w:tc>
          <w:tcPr>
            <w:tcW w:w="1275" w:type="dxa"/>
            <w:vAlign w:val="center"/>
          </w:tcPr>
          <w:p w14:paraId="5633622B" w14:textId="78A5D7BF" w:rsidR="00A023D6" w:rsidRDefault="00717EFF" w:rsidP="00A023D6">
            <w:pPr>
              <w:rPr>
                <w:rFonts w:cs="Arial"/>
                <w:bCs/>
                <w:sz w:val="18"/>
                <w:szCs w:val="18"/>
              </w:rPr>
            </w:pPr>
            <w:sdt>
              <w:sdtPr>
                <w:rPr>
                  <w:rFonts w:cs="Arial"/>
                  <w:bCs/>
                  <w:sz w:val="18"/>
                  <w:szCs w:val="18"/>
                </w:rPr>
                <w:id w:val="-1864427098"/>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Ja</w:t>
            </w:r>
            <w:r w:rsidR="00A023D6" w:rsidRPr="00910E06">
              <w:rPr>
                <w:rFonts w:cs="Arial"/>
                <w:bCs/>
                <w:sz w:val="18"/>
                <w:szCs w:val="18"/>
              </w:rPr>
              <w:br/>
            </w:r>
            <w:r w:rsidR="00A023D6" w:rsidRPr="00910E06">
              <w:rPr>
                <w:rFonts w:cs="Arial"/>
                <w:bCs/>
                <w:sz w:val="18"/>
                <w:szCs w:val="18"/>
              </w:rPr>
              <w:br/>
            </w:r>
            <w:sdt>
              <w:sdtPr>
                <w:rPr>
                  <w:rFonts w:cs="Arial"/>
                  <w:bCs/>
                  <w:sz w:val="18"/>
                  <w:szCs w:val="18"/>
                </w:rPr>
                <w:id w:val="1193422721"/>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Nein</w:t>
            </w:r>
          </w:p>
        </w:tc>
      </w:tr>
      <w:tr w:rsidR="00A023D6" w14:paraId="2CB67425" w14:textId="77777777" w:rsidTr="00A023D6">
        <w:trPr>
          <w:trHeight w:val="886"/>
        </w:trPr>
        <w:tc>
          <w:tcPr>
            <w:tcW w:w="851" w:type="dxa"/>
            <w:vAlign w:val="center"/>
          </w:tcPr>
          <w:p w14:paraId="5A821624" w14:textId="02D6A252" w:rsidR="00A023D6" w:rsidRDefault="00A023D6" w:rsidP="00A023D6">
            <w:pPr>
              <w:jc w:val="center"/>
              <w:rPr>
                <w:rFonts w:cs="Arial"/>
                <w:bCs/>
                <w:sz w:val="16"/>
                <w:szCs w:val="16"/>
              </w:rPr>
            </w:pPr>
            <w:r>
              <w:rPr>
                <w:rFonts w:cs="Arial"/>
                <w:bCs/>
                <w:sz w:val="16"/>
                <w:szCs w:val="16"/>
              </w:rPr>
              <w:t>12</w:t>
            </w:r>
            <w:r w:rsidRPr="002F507C">
              <w:rPr>
                <w:rFonts w:cs="Arial"/>
                <w:bCs/>
                <w:sz w:val="16"/>
                <w:szCs w:val="16"/>
              </w:rPr>
              <w:t>.</w:t>
            </w:r>
            <w:r>
              <w:rPr>
                <w:rFonts w:cs="Arial"/>
                <w:bCs/>
                <w:sz w:val="16"/>
                <w:szCs w:val="16"/>
              </w:rPr>
              <w:t>24</w:t>
            </w:r>
          </w:p>
        </w:tc>
        <w:tc>
          <w:tcPr>
            <w:tcW w:w="9072" w:type="dxa"/>
            <w:vAlign w:val="center"/>
          </w:tcPr>
          <w:p w14:paraId="4B9843A9" w14:textId="6D6DD427" w:rsidR="00A023D6" w:rsidRPr="00E6698A" w:rsidRDefault="00A023D6" w:rsidP="00A023D6">
            <w:pPr>
              <w:autoSpaceDE w:val="0"/>
              <w:autoSpaceDN w:val="0"/>
              <w:adjustRightInd w:val="0"/>
              <w:spacing w:before="20" w:after="20"/>
              <w:rPr>
                <w:rFonts w:cs="FuturaLight"/>
                <w:sz w:val="20"/>
                <w:szCs w:val="20"/>
                <w:lang w:bidi="or"/>
              </w:rPr>
            </w:pPr>
            <w:r w:rsidRPr="00024BC5">
              <w:rPr>
                <w:sz w:val="20"/>
                <w:szCs w:val="20"/>
              </w:rPr>
              <w:t xml:space="preserve">Der Hersteller gibt im Sicherheitsdatenblatt Informationen zum Umgang mit verschütteten bzw. </w:t>
            </w:r>
            <w:r>
              <w:rPr>
                <w:sz w:val="20"/>
                <w:szCs w:val="20"/>
              </w:rPr>
              <w:br/>
            </w:r>
            <w:r w:rsidRPr="00024BC5">
              <w:rPr>
                <w:sz w:val="20"/>
                <w:szCs w:val="20"/>
              </w:rPr>
              <w:t>freigesetzten Gefahrstoffmengen</w:t>
            </w:r>
            <w:r>
              <w:rPr>
                <w:sz w:val="20"/>
                <w:szCs w:val="20"/>
              </w:rPr>
              <w:t xml:space="preserve"> an</w:t>
            </w:r>
            <w:r w:rsidRPr="00024BC5">
              <w:rPr>
                <w:sz w:val="20"/>
                <w:szCs w:val="20"/>
              </w:rPr>
              <w:t xml:space="preserve">. Diese sollten auch in die Betriebsanweisung aufgenommen werden und den Mitarbeitern im Rahmen der </w:t>
            </w:r>
            <w:r>
              <w:rPr>
                <w:sz w:val="20"/>
                <w:szCs w:val="20"/>
              </w:rPr>
              <w:t>U</w:t>
            </w:r>
            <w:r w:rsidRPr="00024BC5">
              <w:rPr>
                <w:sz w:val="20"/>
                <w:szCs w:val="20"/>
              </w:rPr>
              <w:t xml:space="preserve">nterweisung </w:t>
            </w:r>
            <w:r>
              <w:rPr>
                <w:sz w:val="20"/>
                <w:szCs w:val="20"/>
              </w:rPr>
              <w:t>erläutert</w:t>
            </w:r>
            <w:r w:rsidRPr="00024BC5">
              <w:rPr>
                <w:sz w:val="20"/>
                <w:szCs w:val="20"/>
              </w:rPr>
              <w:t xml:space="preserve"> werden.</w:t>
            </w:r>
          </w:p>
        </w:tc>
        <w:tc>
          <w:tcPr>
            <w:tcW w:w="1276" w:type="dxa"/>
            <w:vAlign w:val="center"/>
          </w:tcPr>
          <w:p w14:paraId="2B688968" w14:textId="77777777" w:rsidR="00A023D6" w:rsidRPr="00E6698A" w:rsidRDefault="00A023D6" w:rsidP="00A023D6">
            <w:pPr>
              <w:rPr>
                <w:bCs/>
                <w:sz w:val="16"/>
                <w:szCs w:val="16"/>
              </w:rPr>
            </w:pPr>
          </w:p>
        </w:tc>
        <w:tc>
          <w:tcPr>
            <w:tcW w:w="1134" w:type="dxa"/>
            <w:vAlign w:val="center"/>
          </w:tcPr>
          <w:p w14:paraId="646C1A8B" w14:textId="77777777" w:rsidR="00A023D6" w:rsidRPr="00E6698A" w:rsidRDefault="00A023D6" w:rsidP="00A023D6">
            <w:pPr>
              <w:rPr>
                <w:bCs/>
                <w:sz w:val="16"/>
                <w:szCs w:val="16"/>
              </w:rPr>
            </w:pPr>
          </w:p>
        </w:tc>
        <w:tc>
          <w:tcPr>
            <w:tcW w:w="1134" w:type="dxa"/>
            <w:vAlign w:val="center"/>
          </w:tcPr>
          <w:p w14:paraId="22433671" w14:textId="77777777" w:rsidR="00A023D6" w:rsidRPr="00E6698A" w:rsidRDefault="00A023D6" w:rsidP="00A023D6">
            <w:pPr>
              <w:rPr>
                <w:bCs/>
                <w:sz w:val="16"/>
                <w:szCs w:val="16"/>
              </w:rPr>
            </w:pPr>
          </w:p>
        </w:tc>
        <w:tc>
          <w:tcPr>
            <w:tcW w:w="1275" w:type="dxa"/>
            <w:vAlign w:val="center"/>
          </w:tcPr>
          <w:p w14:paraId="078C4EC4" w14:textId="42B99183" w:rsidR="00A023D6" w:rsidRDefault="00717EFF" w:rsidP="00A023D6">
            <w:pPr>
              <w:rPr>
                <w:rFonts w:cs="Arial"/>
                <w:bCs/>
                <w:sz w:val="18"/>
                <w:szCs w:val="18"/>
              </w:rPr>
            </w:pPr>
            <w:sdt>
              <w:sdtPr>
                <w:rPr>
                  <w:rFonts w:cs="Arial"/>
                  <w:bCs/>
                  <w:sz w:val="18"/>
                  <w:szCs w:val="18"/>
                </w:rPr>
                <w:id w:val="1877657652"/>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Ja</w:t>
            </w:r>
            <w:r w:rsidR="00A023D6" w:rsidRPr="00910E06">
              <w:rPr>
                <w:rFonts w:cs="Arial"/>
                <w:bCs/>
                <w:sz w:val="18"/>
                <w:szCs w:val="18"/>
              </w:rPr>
              <w:br/>
            </w:r>
            <w:r w:rsidR="00A023D6" w:rsidRPr="00910E06">
              <w:rPr>
                <w:rFonts w:cs="Arial"/>
                <w:bCs/>
                <w:sz w:val="18"/>
                <w:szCs w:val="18"/>
              </w:rPr>
              <w:br/>
            </w:r>
            <w:sdt>
              <w:sdtPr>
                <w:rPr>
                  <w:rFonts w:cs="Arial"/>
                  <w:bCs/>
                  <w:sz w:val="18"/>
                  <w:szCs w:val="18"/>
                </w:rPr>
                <w:id w:val="-724522714"/>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Nein</w:t>
            </w:r>
          </w:p>
        </w:tc>
      </w:tr>
      <w:tr w:rsidR="00A023D6" w14:paraId="2DFF5157" w14:textId="77777777" w:rsidTr="00537E1B">
        <w:trPr>
          <w:trHeight w:val="1978"/>
        </w:trPr>
        <w:tc>
          <w:tcPr>
            <w:tcW w:w="851" w:type="dxa"/>
            <w:vAlign w:val="center"/>
          </w:tcPr>
          <w:p w14:paraId="6DD47DA6" w14:textId="3470F90E" w:rsidR="00A023D6" w:rsidRDefault="00A023D6" w:rsidP="00A023D6">
            <w:pPr>
              <w:jc w:val="center"/>
              <w:rPr>
                <w:rFonts w:cs="Arial"/>
                <w:bCs/>
                <w:sz w:val="16"/>
                <w:szCs w:val="16"/>
              </w:rPr>
            </w:pPr>
            <w:r>
              <w:rPr>
                <w:rFonts w:cs="Arial"/>
                <w:bCs/>
                <w:sz w:val="16"/>
                <w:szCs w:val="16"/>
              </w:rPr>
              <w:t>12</w:t>
            </w:r>
            <w:r w:rsidRPr="002F507C">
              <w:rPr>
                <w:rFonts w:cs="Arial"/>
                <w:bCs/>
                <w:sz w:val="16"/>
                <w:szCs w:val="16"/>
              </w:rPr>
              <w:t>.</w:t>
            </w:r>
            <w:r>
              <w:rPr>
                <w:rFonts w:cs="Arial"/>
                <w:bCs/>
                <w:sz w:val="16"/>
                <w:szCs w:val="16"/>
              </w:rPr>
              <w:t>25</w:t>
            </w:r>
          </w:p>
        </w:tc>
        <w:tc>
          <w:tcPr>
            <w:tcW w:w="9072" w:type="dxa"/>
            <w:vAlign w:val="center"/>
          </w:tcPr>
          <w:p w14:paraId="0BE546BD" w14:textId="01CC2E67" w:rsidR="00A023D6" w:rsidRPr="00E6698A" w:rsidRDefault="00A023D6" w:rsidP="00A023D6">
            <w:pPr>
              <w:spacing w:before="40" w:after="40"/>
              <w:rPr>
                <w:rFonts w:cs="FuturaLight"/>
                <w:sz w:val="20"/>
                <w:szCs w:val="20"/>
                <w:lang w:bidi="or"/>
              </w:rPr>
            </w:pPr>
            <w:r w:rsidRPr="00024BC5">
              <w:rPr>
                <w:sz w:val="20"/>
                <w:szCs w:val="20"/>
              </w:rPr>
              <w:t>Die Praxismitarbeiter sind vom Praxisinhaber ausreichend über die bestehende arbeitsmedizinische Vorsorge in der Zahnarztpraxis zu informieren und</w:t>
            </w:r>
            <w:r w:rsidRPr="006063D4">
              <w:rPr>
                <w:sz w:val="20"/>
                <w:szCs w:val="20"/>
              </w:rPr>
              <w:t xml:space="preserve"> sofern im Rahmen der Praxistätigkeiten „</w:t>
            </w:r>
            <w:r w:rsidRPr="006063D4">
              <w:rPr>
                <w:b/>
                <w:bCs/>
                <w:sz w:val="20"/>
                <w:szCs w:val="20"/>
              </w:rPr>
              <w:t>Feuchtarbeit</w:t>
            </w:r>
            <w:r>
              <w:rPr>
                <w:b/>
                <w:bCs/>
                <w:sz w:val="20"/>
                <w:szCs w:val="20"/>
              </w:rPr>
              <w:t>en</w:t>
            </w:r>
            <w:r w:rsidRPr="006063D4">
              <w:rPr>
                <w:b/>
                <w:bCs/>
                <w:sz w:val="20"/>
                <w:szCs w:val="20"/>
              </w:rPr>
              <w:t>*</w:t>
            </w:r>
            <w:r w:rsidRPr="006063D4">
              <w:rPr>
                <w:sz w:val="20"/>
                <w:szCs w:val="20"/>
              </w:rPr>
              <w:t>“ durchgeführt w</w:t>
            </w:r>
            <w:r>
              <w:rPr>
                <w:sz w:val="20"/>
                <w:szCs w:val="20"/>
              </w:rPr>
              <w:t>e</w:t>
            </w:r>
            <w:r w:rsidRPr="006063D4">
              <w:rPr>
                <w:sz w:val="20"/>
                <w:szCs w:val="20"/>
              </w:rPr>
              <w:t>rd</w:t>
            </w:r>
            <w:r>
              <w:rPr>
                <w:sz w:val="20"/>
                <w:szCs w:val="20"/>
              </w:rPr>
              <w:t>en</w:t>
            </w:r>
            <w:r w:rsidRPr="006063D4">
              <w:rPr>
                <w:sz w:val="20"/>
                <w:szCs w:val="20"/>
              </w:rPr>
              <w:t xml:space="preserve">, ggf. die </w:t>
            </w:r>
            <w:r>
              <w:rPr>
                <w:sz w:val="20"/>
                <w:szCs w:val="20"/>
              </w:rPr>
              <w:t xml:space="preserve">arbeitsmedizinische </w:t>
            </w:r>
            <w:r w:rsidRPr="006063D4">
              <w:rPr>
                <w:sz w:val="20"/>
                <w:szCs w:val="20"/>
              </w:rPr>
              <w:t>Vorsorge</w:t>
            </w:r>
            <w:r>
              <w:rPr>
                <w:sz w:val="20"/>
                <w:szCs w:val="20"/>
              </w:rPr>
              <w:t>untersuchung</w:t>
            </w:r>
            <w:r w:rsidRPr="006063D4">
              <w:rPr>
                <w:sz w:val="20"/>
                <w:szCs w:val="20"/>
              </w:rPr>
              <w:t xml:space="preserve"> </w:t>
            </w:r>
            <w:r>
              <w:rPr>
                <w:sz w:val="20"/>
                <w:szCs w:val="20"/>
              </w:rPr>
              <w:br/>
            </w:r>
            <w:r w:rsidRPr="006063D4">
              <w:rPr>
                <w:sz w:val="20"/>
                <w:szCs w:val="20"/>
              </w:rPr>
              <w:t>„Hauterkrankungen“</w:t>
            </w:r>
            <w:r>
              <w:rPr>
                <w:sz w:val="20"/>
                <w:szCs w:val="20"/>
              </w:rPr>
              <w:t xml:space="preserve"> (G 24</w:t>
            </w:r>
            <w:r w:rsidRPr="006063D4">
              <w:rPr>
                <w:sz w:val="20"/>
                <w:szCs w:val="20"/>
              </w:rPr>
              <w:t>) an</w:t>
            </w:r>
            <w:r>
              <w:rPr>
                <w:sz w:val="20"/>
                <w:szCs w:val="20"/>
              </w:rPr>
              <w:t>zubieten bzw. zu veranlassen.</w:t>
            </w:r>
            <w:r>
              <w:rPr>
                <w:sz w:val="20"/>
                <w:szCs w:val="20"/>
              </w:rPr>
              <w:br/>
            </w:r>
            <w:r w:rsidRPr="006063D4">
              <w:rPr>
                <w:b/>
                <w:bCs/>
                <w:sz w:val="20"/>
                <w:szCs w:val="20"/>
              </w:rPr>
              <w:t>* Feuchtarbeit:</w:t>
            </w:r>
            <w:r w:rsidRPr="006063D4">
              <w:rPr>
                <w:sz w:val="20"/>
                <w:szCs w:val="20"/>
              </w:rPr>
              <w:t xml:space="preserve"> </w:t>
            </w:r>
            <w:r>
              <w:rPr>
                <w:sz w:val="20"/>
                <w:szCs w:val="20"/>
              </w:rPr>
              <w:t>Beispielsweise t</w:t>
            </w:r>
            <w:r w:rsidRPr="006063D4">
              <w:rPr>
                <w:sz w:val="20"/>
                <w:szCs w:val="20"/>
              </w:rPr>
              <w:t xml:space="preserve">ätigkeitsbedingtes Händewaschen (mehr als </w:t>
            </w:r>
            <w:r w:rsidR="00537E1B" w:rsidRPr="006063D4">
              <w:rPr>
                <w:sz w:val="20"/>
                <w:szCs w:val="20"/>
              </w:rPr>
              <w:t>5-mal</w:t>
            </w:r>
            <w:r w:rsidRPr="006063D4">
              <w:rPr>
                <w:sz w:val="20"/>
                <w:szCs w:val="20"/>
              </w:rPr>
              <w:t xml:space="preserve"> pro Arbeitstag) im häufigen Wechsel mit Tragen flüssigkeitsdichter Schutzhandschuhe. Hinweis: Das ausschließliche Tragen von flüssigkeitsdichten Schutzhandschuhen ist </w:t>
            </w:r>
            <w:r w:rsidRPr="006063D4">
              <w:rPr>
                <w:sz w:val="20"/>
                <w:szCs w:val="20"/>
                <w:u w:val="single"/>
              </w:rPr>
              <w:t>keine</w:t>
            </w:r>
            <w:r w:rsidRPr="006063D4">
              <w:rPr>
                <w:sz w:val="20"/>
                <w:szCs w:val="20"/>
              </w:rPr>
              <w:t xml:space="preserve"> Feuchtarbeit!</w:t>
            </w:r>
          </w:p>
        </w:tc>
        <w:tc>
          <w:tcPr>
            <w:tcW w:w="1276" w:type="dxa"/>
            <w:vAlign w:val="center"/>
          </w:tcPr>
          <w:p w14:paraId="75D776D5" w14:textId="77777777" w:rsidR="00A023D6" w:rsidRPr="00E6698A" w:rsidRDefault="00A023D6" w:rsidP="00A023D6">
            <w:pPr>
              <w:rPr>
                <w:bCs/>
                <w:sz w:val="16"/>
                <w:szCs w:val="16"/>
              </w:rPr>
            </w:pPr>
          </w:p>
        </w:tc>
        <w:tc>
          <w:tcPr>
            <w:tcW w:w="1134" w:type="dxa"/>
            <w:vAlign w:val="center"/>
          </w:tcPr>
          <w:p w14:paraId="65F6AFBB" w14:textId="77777777" w:rsidR="00A023D6" w:rsidRPr="00E6698A" w:rsidRDefault="00A023D6" w:rsidP="00A023D6">
            <w:pPr>
              <w:rPr>
                <w:bCs/>
                <w:sz w:val="16"/>
                <w:szCs w:val="16"/>
              </w:rPr>
            </w:pPr>
          </w:p>
        </w:tc>
        <w:tc>
          <w:tcPr>
            <w:tcW w:w="1134" w:type="dxa"/>
            <w:vAlign w:val="center"/>
          </w:tcPr>
          <w:p w14:paraId="43C07791" w14:textId="77777777" w:rsidR="00A023D6" w:rsidRPr="00E6698A" w:rsidRDefault="00A023D6" w:rsidP="00A023D6">
            <w:pPr>
              <w:rPr>
                <w:bCs/>
                <w:sz w:val="16"/>
                <w:szCs w:val="16"/>
              </w:rPr>
            </w:pPr>
          </w:p>
        </w:tc>
        <w:tc>
          <w:tcPr>
            <w:tcW w:w="1275" w:type="dxa"/>
            <w:vAlign w:val="center"/>
          </w:tcPr>
          <w:p w14:paraId="49B7DF53" w14:textId="74E2B105" w:rsidR="00A023D6" w:rsidRDefault="00717EFF" w:rsidP="00A023D6">
            <w:pPr>
              <w:rPr>
                <w:rFonts w:cs="Arial"/>
                <w:bCs/>
                <w:sz w:val="18"/>
                <w:szCs w:val="18"/>
              </w:rPr>
            </w:pPr>
            <w:sdt>
              <w:sdtPr>
                <w:rPr>
                  <w:rFonts w:cs="Arial"/>
                  <w:bCs/>
                  <w:sz w:val="18"/>
                  <w:szCs w:val="18"/>
                </w:rPr>
                <w:id w:val="-1313872103"/>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Ja</w:t>
            </w:r>
            <w:r w:rsidR="00A023D6" w:rsidRPr="00910E06">
              <w:rPr>
                <w:rFonts w:cs="Arial"/>
                <w:bCs/>
                <w:sz w:val="18"/>
                <w:szCs w:val="18"/>
              </w:rPr>
              <w:br/>
            </w:r>
            <w:r w:rsidR="00A023D6" w:rsidRPr="00910E06">
              <w:rPr>
                <w:rFonts w:cs="Arial"/>
                <w:bCs/>
                <w:sz w:val="18"/>
                <w:szCs w:val="18"/>
              </w:rPr>
              <w:br/>
            </w:r>
            <w:sdt>
              <w:sdtPr>
                <w:rPr>
                  <w:rFonts w:cs="Arial"/>
                  <w:bCs/>
                  <w:sz w:val="18"/>
                  <w:szCs w:val="18"/>
                </w:rPr>
                <w:id w:val="86980763"/>
                <w14:checkbox>
                  <w14:checked w14:val="0"/>
                  <w14:checkedState w14:val="2612" w14:font="MS Gothic"/>
                  <w14:uncheckedState w14:val="2610" w14:font="MS Gothic"/>
                </w14:checkbox>
              </w:sdtPr>
              <w:sdtEndPr/>
              <w:sdtContent>
                <w:r w:rsidR="00A023D6" w:rsidRPr="00910E06">
                  <w:rPr>
                    <w:rFonts w:ascii="Segoe UI Symbol" w:eastAsia="MS Gothic" w:hAnsi="Segoe UI Symbol" w:cs="Segoe UI Symbol"/>
                    <w:bCs/>
                    <w:sz w:val="18"/>
                    <w:szCs w:val="18"/>
                  </w:rPr>
                  <w:t>☐</w:t>
                </w:r>
              </w:sdtContent>
            </w:sdt>
            <w:r w:rsidR="00A023D6" w:rsidRPr="00910E06">
              <w:rPr>
                <w:rFonts w:cs="Arial"/>
                <w:bCs/>
                <w:sz w:val="18"/>
                <w:szCs w:val="18"/>
              </w:rPr>
              <w:t xml:space="preserve"> Nein</w:t>
            </w:r>
          </w:p>
        </w:tc>
      </w:tr>
    </w:tbl>
    <w:p w14:paraId="2F50C004" w14:textId="77777777" w:rsidR="00537E1B" w:rsidRDefault="00537E1B"/>
    <w:p w14:paraId="22E504DA" w14:textId="46F7E674" w:rsidR="00537E1B" w:rsidRDefault="00537E1B">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FE1D8D" w14:paraId="3FE6074C" w14:textId="77777777" w:rsidTr="00FE1D8D">
        <w:trPr>
          <w:trHeight w:val="1222"/>
        </w:trPr>
        <w:tc>
          <w:tcPr>
            <w:tcW w:w="851" w:type="dxa"/>
            <w:vAlign w:val="center"/>
          </w:tcPr>
          <w:p w14:paraId="17310DC9" w14:textId="4DDFEF1D" w:rsidR="00FE1D8D" w:rsidRDefault="00FE1D8D" w:rsidP="00FE1D8D">
            <w:pPr>
              <w:jc w:val="center"/>
              <w:rPr>
                <w:rFonts w:cs="Arial"/>
                <w:bCs/>
                <w:sz w:val="16"/>
                <w:szCs w:val="16"/>
              </w:rPr>
            </w:pPr>
            <w:r>
              <w:rPr>
                <w:rFonts w:cs="Arial"/>
                <w:bCs/>
                <w:sz w:val="16"/>
                <w:szCs w:val="16"/>
              </w:rPr>
              <w:lastRenderedPageBreak/>
              <w:t>12</w:t>
            </w:r>
            <w:r w:rsidRPr="002F507C">
              <w:rPr>
                <w:rFonts w:cs="Arial"/>
                <w:bCs/>
                <w:sz w:val="16"/>
                <w:szCs w:val="16"/>
              </w:rPr>
              <w:t>.</w:t>
            </w:r>
            <w:r>
              <w:rPr>
                <w:rFonts w:cs="Arial"/>
                <w:bCs/>
                <w:sz w:val="16"/>
                <w:szCs w:val="16"/>
              </w:rPr>
              <w:t>26</w:t>
            </w:r>
          </w:p>
        </w:tc>
        <w:tc>
          <w:tcPr>
            <w:tcW w:w="9072" w:type="dxa"/>
            <w:vAlign w:val="center"/>
          </w:tcPr>
          <w:p w14:paraId="4FEA9071" w14:textId="3286109B" w:rsidR="00FE1D8D" w:rsidRPr="00E6698A" w:rsidRDefault="00FE1D8D" w:rsidP="00FE1D8D">
            <w:pPr>
              <w:autoSpaceDE w:val="0"/>
              <w:autoSpaceDN w:val="0"/>
              <w:adjustRightInd w:val="0"/>
              <w:spacing w:before="20" w:after="20"/>
              <w:rPr>
                <w:rFonts w:cs="FuturaLight"/>
                <w:sz w:val="20"/>
                <w:szCs w:val="20"/>
                <w:lang w:bidi="or"/>
              </w:rPr>
            </w:pPr>
            <w:r w:rsidRPr="00024BC5">
              <w:rPr>
                <w:sz w:val="20"/>
                <w:szCs w:val="20"/>
              </w:rPr>
              <w:t xml:space="preserve">Die in der Gefährdungsbeurteilung definierten Schutzmaßnahmen </w:t>
            </w:r>
            <w:r>
              <w:rPr>
                <w:sz w:val="20"/>
                <w:szCs w:val="20"/>
              </w:rPr>
              <w:t>(</w:t>
            </w:r>
            <w:r w:rsidRPr="00024BC5">
              <w:rPr>
                <w:sz w:val="20"/>
                <w:szCs w:val="20"/>
              </w:rPr>
              <w:t>z.B. persönliche Schutz</w:t>
            </w:r>
            <w:r>
              <w:rPr>
                <w:sz w:val="20"/>
                <w:szCs w:val="20"/>
              </w:rPr>
              <w:t>-</w:t>
            </w:r>
            <w:r>
              <w:rPr>
                <w:sz w:val="20"/>
                <w:szCs w:val="20"/>
              </w:rPr>
              <w:br/>
            </w:r>
            <w:r w:rsidRPr="00024BC5">
              <w:rPr>
                <w:sz w:val="20"/>
                <w:szCs w:val="20"/>
              </w:rPr>
              <w:t>ausrüstung</w:t>
            </w:r>
            <w:r>
              <w:rPr>
                <w:sz w:val="20"/>
                <w:szCs w:val="20"/>
              </w:rPr>
              <w:t>)</w:t>
            </w:r>
            <w:r w:rsidRPr="00024BC5">
              <w:rPr>
                <w:sz w:val="20"/>
                <w:szCs w:val="20"/>
              </w:rPr>
              <w:t xml:space="preserve"> müssen in der Praxis umgesetzt werden. Die festgelegten Schutzmaßnahmen müssen regelmäßig auf ihre Wirksamkeit überprüft werden, um evtl. zusätzliche Maßnahmen einzuführen oder bestehende Maßnahmen zu optimieren.</w:t>
            </w:r>
          </w:p>
        </w:tc>
        <w:tc>
          <w:tcPr>
            <w:tcW w:w="1276" w:type="dxa"/>
            <w:vAlign w:val="center"/>
          </w:tcPr>
          <w:p w14:paraId="74B41045" w14:textId="77777777" w:rsidR="00FE1D8D" w:rsidRPr="00E6698A" w:rsidRDefault="00FE1D8D" w:rsidP="00FE1D8D">
            <w:pPr>
              <w:rPr>
                <w:bCs/>
                <w:sz w:val="16"/>
                <w:szCs w:val="16"/>
              </w:rPr>
            </w:pPr>
          </w:p>
        </w:tc>
        <w:tc>
          <w:tcPr>
            <w:tcW w:w="1134" w:type="dxa"/>
            <w:vAlign w:val="center"/>
          </w:tcPr>
          <w:p w14:paraId="3AE12360" w14:textId="77777777" w:rsidR="00FE1D8D" w:rsidRPr="00E6698A" w:rsidRDefault="00FE1D8D" w:rsidP="00FE1D8D">
            <w:pPr>
              <w:rPr>
                <w:bCs/>
                <w:sz w:val="16"/>
                <w:szCs w:val="16"/>
              </w:rPr>
            </w:pPr>
          </w:p>
        </w:tc>
        <w:tc>
          <w:tcPr>
            <w:tcW w:w="1134" w:type="dxa"/>
            <w:vAlign w:val="center"/>
          </w:tcPr>
          <w:p w14:paraId="6A16DA89" w14:textId="77777777" w:rsidR="00FE1D8D" w:rsidRPr="00E6698A" w:rsidRDefault="00FE1D8D" w:rsidP="00FE1D8D">
            <w:pPr>
              <w:rPr>
                <w:bCs/>
                <w:sz w:val="16"/>
                <w:szCs w:val="16"/>
              </w:rPr>
            </w:pPr>
          </w:p>
        </w:tc>
        <w:tc>
          <w:tcPr>
            <w:tcW w:w="1275" w:type="dxa"/>
            <w:vAlign w:val="center"/>
          </w:tcPr>
          <w:p w14:paraId="09CAB09C" w14:textId="1859DAC3" w:rsidR="00FE1D8D" w:rsidRDefault="00717EFF" w:rsidP="00FE1D8D">
            <w:pPr>
              <w:rPr>
                <w:rFonts w:cs="Arial"/>
                <w:bCs/>
                <w:sz w:val="18"/>
                <w:szCs w:val="18"/>
              </w:rPr>
            </w:pPr>
            <w:sdt>
              <w:sdtPr>
                <w:rPr>
                  <w:rFonts w:cs="Arial"/>
                  <w:bCs/>
                  <w:sz w:val="18"/>
                  <w:szCs w:val="18"/>
                </w:rPr>
                <w:id w:val="1380978941"/>
                <w14:checkbox>
                  <w14:checked w14:val="0"/>
                  <w14:checkedState w14:val="2612" w14:font="MS Gothic"/>
                  <w14:uncheckedState w14:val="2610" w14:font="MS Gothic"/>
                </w14:checkbox>
              </w:sdtPr>
              <w:sdtEndPr/>
              <w:sdtContent>
                <w:r w:rsidR="00FE1D8D" w:rsidRPr="00910E06">
                  <w:rPr>
                    <w:rFonts w:ascii="Segoe UI Symbol" w:eastAsia="MS Gothic" w:hAnsi="Segoe UI Symbol" w:cs="Segoe UI Symbol"/>
                    <w:bCs/>
                    <w:sz w:val="18"/>
                    <w:szCs w:val="18"/>
                  </w:rPr>
                  <w:t>☐</w:t>
                </w:r>
              </w:sdtContent>
            </w:sdt>
            <w:r w:rsidR="00FE1D8D" w:rsidRPr="00910E06">
              <w:rPr>
                <w:rFonts w:cs="Arial"/>
                <w:bCs/>
                <w:sz w:val="18"/>
                <w:szCs w:val="18"/>
              </w:rPr>
              <w:t xml:space="preserve"> Ja</w:t>
            </w:r>
            <w:r w:rsidR="00FE1D8D" w:rsidRPr="00910E06">
              <w:rPr>
                <w:rFonts w:cs="Arial"/>
                <w:bCs/>
                <w:sz w:val="18"/>
                <w:szCs w:val="18"/>
              </w:rPr>
              <w:br/>
            </w:r>
            <w:r w:rsidR="00FE1D8D" w:rsidRPr="00910E06">
              <w:rPr>
                <w:rFonts w:cs="Arial"/>
                <w:bCs/>
                <w:sz w:val="18"/>
                <w:szCs w:val="18"/>
              </w:rPr>
              <w:br/>
            </w:r>
            <w:sdt>
              <w:sdtPr>
                <w:rPr>
                  <w:rFonts w:cs="Arial"/>
                  <w:bCs/>
                  <w:sz w:val="18"/>
                  <w:szCs w:val="18"/>
                </w:rPr>
                <w:id w:val="77788575"/>
                <w14:checkbox>
                  <w14:checked w14:val="0"/>
                  <w14:checkedState w14:val="2612" w14:font="MS Gothic"/>
                  <w14:uncheckedState w14:val="2610" w14:font="MS Gothic"/>
                </w14:checkbox>
              </w:sdtPr>
              <w:sdtEndPr/>
              <w:sdtContent>
                <w:r w:rsidR="00FE1D8D" w:rsidRPr="00910E06">
                  <w:rPr>
                    <w:rFonts w:ascii="Segoe UI Symbol" w:eastAsia="MS Gothic" w:hAnsi="Segoe UI Symbol" w:cs="Segoe UI Symbol"/>
                    <w:bCs/>
                    <w:sz w:val="18"/>
                    <w:szCs w:val="18"/>
                  </w:rPr>
                  <w:t>☐</w:t>
                </w:r>
              </w:sdtContent>
            </w:sdt>
            <w:r w:rsidR="00FE1D8D" w:rsidRPr="00910E06">
              <w:rPr>
                <w:rFonts w:cs="Arial"/>
                <w:bCs/>
                <w:sz w:val="18"/>
                <w:szCs w:val="18"/>
              </w:rPr>
              <w:t xml:space="preserve"> Nein</w:t>
            </w:r>
          </w:p>
        </w:tc>
      </w:tr>
    </w:tbl>
    <w:p w14:paraId="5AD7BE5A" w14:textId="77777777" w:rsidR="00AC0F11" w:rsidRDefault="00AC0F11"/>
    <w:p w14:paraId="04D0FE74" w14:textId="77777777" w:rsidR="003B7F1D" w:rsidRDefault="003B7F1D" w:rsidP="00520AA5">
      <w:pPr>
        <w:jc w:val="both"/>
      </w:pPr>
    </w:p>
    <w:sectPr w:rsidR="003B7F1D" w:rsidSect="00CB51A8">
      <w:footerReference w:type="even" r:id="rId13"/>
      <w:footerReference w:type="default" r:id="rId14"/>
      <w:pgSz w:w="16838" w:h="11906" w:orient="landscape" w:code="9"/>
      <w:pgMar w:top="1418" w:right="998" w:bottom="128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1FCB" w14:textId="77777777" w:rsidR="005276A3" w:rsidRDefault="005276A3">
      <w:r>
        <w:separator/>
      </w:r>
    </w:p>
  </w:endnote>
  <w:endnote w:type="continuationSeparator" w:id="0">
    <w:p w14:paraId="7236DDA9" w14:textId="77777777" w:rsidR="005276A3" w:rsidRDefault="005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4CCE" w14:textId="77777777" w:rsidR="00DF0D70" w:rsidRPr="00DF0D70" w:rsidRDefault="00DF0D70" w:rsidP="00DF0D70">
    <w:pPr>
      <w:pStyle w:val="Fuzeile"/>
      <w:tabs>
        <w:tab w:val="clear" w:pos="4536"/>
        <w:tab w:val="clear" w:pos="9072"/>
        <w:tab w:val="center" w:pos="3402"/>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AB06FB">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Merkblatt Bauliche Anforderungen</w:t>
    </w:r>
    <w:r w:rsidRPr="00DF0D70">
      <w:rPr>
        <w:sz w:val="20"/>
        <w:szCs w:val="20"/>
      </w:rPr>
      <w:tab/>
    </w:r>
    <w:r>
      <w:rPr>
        <w:sz w:val="20"/>
        <w:szCs w:val="20"/>
      </w:rPr>
      <w:t xml:space="preserve">          </w:t>
    </w:r>
    <w:r w:rsidRPr="00DF0D70">
      <w:rPr>
        <w:sz w:val="20"/>
        <w:szCs w:val="20"/>
      </w:rPr>
      <w:t xml:space="preserve">LZK BW </w:t>
    </w:r>
    <w:r>
      <w:rPr>
        <w:sz w:val="20"/>
        <w:szCs w:val="20"/>
      </w:rPr>
      <w:t>8</w:t>
    </w:r>
    <w:r w:rsidRPr="00DF0D70">
      <w:rPr>
        <w:sz w:val="20"/>
        <w:szCs w:val="20"/>
      </w:rPr>
      <w:t>/2007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D186" w14:textId="77777777" w:rsidR="00DF0D70"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DF0D70" w:rsidRPr="00DF0D70">
      <w:rPr>
        <w:sz w:val="20"/>
        <w:szCs w:val="20"/>
      </w:rPr>
      <w:t xml:space="preserve">LZK BW </w:t>
    </w:r>
    <w:r w:rsidR="003574D3">
      <w:rPr>
        <w:sz w:val="20"/>
        <w:szCs w:val="20"/>
      </w:rPr>
      <w:t>07</w:t>
    </w:r>
    <w:r w:rsidR="00B42B2D">
      <w:rPr>
        <w:sz w:val="20"/>
        <w:szCs w:val="20"/>
      </w:rPr>
      <w:t>/20</w:t>
    </w:r>
    <w:r w:rsidR="003574D3">
      <w:rPr>
        <w:sz w:val="20"/>
        <w:szCs w:val="20"/>
      </w:rPr>
      <w:t>24</w:t>
    </w:r>
    <w:r w:rsidR="00077B23">
      <w:rPr>
        <w:sz w:val="20"/>
        <w:szCs w:val="20"/>
      </w:rPr>
      <w:tab/>
    </w:r>
    <w:r w:rsidR="00077B23">
      <w:rPr>
        <w:sz w:val="20"/>
        <w:szCs w:val="20"/>
      </w:rPr>
      <w:tab/>
    </w:r>
    <w:r w:rsidR="00261FD9">
      <w:rPr>
        <w:sz w:val="20"/>
        <w:szCs w:val="20"/>
      </w:rPr>
      <w:t>Gefährdungsbeurteilung</w:t>
    </w:r>
    <w:r>
      <w:rPr>
        <w:sz w:val="20"/>
        <w:szCs w:val="20"/>
      </w:rPr>
      <w:t xml:space="preserve">en - </w:t>
    </w:r>
    <w:r w:rsidR="00141ABB">
      <w:rPr>
        <w:sz w:val="20"/>
        <w:szCs w:val="20"/>
      </w:rPr>
      <w:t>Brandschutz</w:t>
    </w:r>
    <w:r w:rsidR="00DF0D70">
      <w:rPr>
        <w:sz w:val="20"/>
        <w:szCs w:val="20"/>
      </w:rPr>
      <w:tab/>
    </w:r>
    <w:r w:rsidR="00141ABB">
      <w:rPr>
        <w:sz w:val="20"/>
        <w:szCs w:val="20"/>
      </w:rPr>
      <w:tab/>
    </w:r>
    <w:r w:rsidR="00077B23">
      <w:rPr>
        <w:sz w:val="20"/>
        <w:szCs w:val="20"/>
      </w:rPr>
      <w:tab/>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8D2F5D">
      <w:rPr>
        <w:rStyle w:val="Seitenzahl"/>
        <w:noProof/>
        <w:sz w:val="20"/>
        <w:szCs w:val="20"/>
      </w:rPr>
      <w:t>1</w:t>
    </w:r>
    <w:r w:rsidR="00DF0D70" w:rsidRPr="00DF0D70">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B376" w14:textId="01D3DFA8" w:rsidR="00A36812" w:rsidRDefault="00A36812" w:rsidP="00A36812">
    <w:pPr>
      <w:pStyle w:val="Fuzeile"/>
      <w:tabs>
        <w:tab w:val="clear" w:pos="4536"/>
        <w:tab w:val="clear" w:pos="9072"/>
        <w:tab w:val="center" w:pos="4962"/>
        <w:tab w:val="right" w:pos="9201"/>
      </w:tabs>
    </w:pPr>
    <w:r>
      <w:rPr>
        <w:sz w:val="20"/>
        <w:szCs w:val="20"/>
      </w:rPr>
      <w:t xml:space="preserve">© </w:t>
    </w:r>
    <w:r w:rsidRPr="00DF0D70">
      <w:rPr>
        <w:sz w:val="20"/>
        <w:szCs w:val="20"/>
      </w:rPr>
      <w:t xml:space="preserve">LZK BW </w:t>
    </w:r>
    <w:r>
      <w:rPr>
        <w:sz w:val="20"/>
        <w:szCs w:val="20"/>
      </w:rPr>
      <w:t>08/2025</w:t>
    </w:r>
    <w:r>
      <w:rPr>
        <w:sz w:val="20"/>
        <w:szCs w:val="20"/>
      </w:rPr>
      <w:tab/>
      <w:t>Gefährdungsbeurteilung</w:t>
    </w:r>
    <w:r w:rsidR="00717EFF">
      <w:rPr>
        <w:sz w:val="20"/>
        <w:szCs w:val="20"/>
      </w:rPr>
      <w:t>en</w:t>
    </w:r>
    <w:r>
      <w:rPr>
        <w:sz w:val="20"/>
        <w:szCs w:val="20"/>
      </w:rPr>
      <w:t xml:space="preserve"> - </w:t>
    </w:r>
    <w:r w:rsidR="004618C6" w:rsidRPr="004618C6">
      <w:rPr>
        <w:sz w:val="20"/>
        <w:szCs w:val="20"/>
      </w:rPr>
      <w:t xml:space="preserve">Tätigkeiten mit </w:t>
    </w:r>
    <w:r w:rsidR="00D61B19" w:rsidRPr="00D61B19">
      <w:rPr>
        <w:sz w:val="20"/>
        <w:szCs w:val="20"/>
      </w:rPr>
      <w:t>Gefahrstoffen</w:t>
    </w:r>
    <w:r>
      <w:rPr>
        <w:sz w:val="20"/>
        <w:szCs w:val="20"/>
      </w:rPr>
      <w:tab/>
      <w:t xml:space="preserve">          </w:t>
    </w: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Pr>
        <w:rStyle w:val="Seitenzahl"/>
        <w:sz w:val="20"/>
        <w:szCs w:val="20"/>
      </w:rPr>
      <w:t>2</w:t>
    </w:r>
    <w:r w:rsidRPr="00DF0D70">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404" w14:textId="77777777" w:rsidR="00AB06FB" w:rsidRPr="00BB797B" w:rsidRDefault="00AB06FB" w:rsidP="00DF0D70">
    <w:pPr>
      <w:pStyle w:val="Fuzeile"/>
      <w:tabs>
        <w:tab w:val="clear" w:pos="4536"/>
        <w:tab w:val="clear" w:pos="9072"/>
        <w:tab w:val="center" w:pos="3402"/>
      </w:tabs>
      <w:ind w:right="-1"/>
      <w:rPr>
        <w:rFonts w:cs="Arial"/>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2363CF">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ab/>
    </w:r>
    <w:r>
      <w:rPr>
        <w:sz w:val="20"/>
        <w:szCs w:val="20"/>
      </w:rPr>
      <w:tab/>
    </w:r>
    <w:r>
      <w:rPr>
        <w:sz w:val="20"/>
        <w:szCs w:val="20"/>
      </w:rPr>
      <w:tab/>
      <w:t>Gefährdungsbeurteilung Brandschutz</w:t>
    </w:r>
    <w:r w:rsidRPr="00DF0D70">
      <w:rPr>
        <w:sz w:val="20"/>
        <w:szCs w:val="20"/>
      </w:rPr>
      <w:tab/>
    </w:r>
    <w:r w:rsidR="00CB51A8">
      <w:rPr>
        <w:sz w:val="20"/>
        <w:szCs w:val="20"/>
      </w:rPr>
      <w:tab/>
    </w:r>
    <w:r w:rsidR="00CB51A8">
      <w:rPr>
        <w:sz w:val="20"/>
        <w:szCs w:val="20"/>
      </w:rPr>
      <w:tab/>
    </w:r>
    <w:r w:rsidR="00CB51A8">
      <w:rPr>
        <w:sz w:val="20"/>
        <w:szCs w:val="20"/>
      </w:rPr>
      <w:tab/>
    </w:r>
    <w:r w:rsidR="00CB51A8">
      <w:rPr>
        <w:sz w:val="20"/>
        <w:szCs w:val="20"/>
      </w:rPr>
      <w:tab/>
      <w:t xml:space="preserve">          </w:t>
    </w:r>
    <w:r w:rsidR="00BB797B">
      <w:rPr>
        <w:sz w:val="20"/>
        <w:szCs w:val="20"/>
      </w:rPr>
      <w:t xml:space="preserve"> </w:t>
    </w:r>
    <w:r w:rsidR="00CB51A8">
      <w:rPr>
        <w:sz w:val="20"/>
        <w:szCs w:val="20"/>
      </w:rPr>
      <w:t xml:space="preserve">      </w:t>
    </w:r>
    <w:r w:rsidR="004426F3">
      <w:rPr>
        <w:rFonts w:cs="Arial"/>
        <w:sz w:val="20"/>
        <w:szCs w:val="20"/>
      </w:rPr>
      <w:t xml:space="preserve">  </w:t>
    </w:r>
    <w:r w:rsidRPr="00DF0D70">
      <w:rPr>
        <w:sz w:val="20"/>
        <w:szCs w:val="20"/>
      </w:rPr>
      <w:t xml:space="preserve">LZK BW </w:t>
    </w:r>
    <w:r w:rsidR="009863B6">
      <w:rPr>
        <w:sz w:val="20"/>
        <w:szCs w:val="20"/>
      </w:rPr>
      <w:t>06</w:t>
    </w:r>
    <w:r w:rsidR="00BE4D1A">
      <w:rPr>
        <w:sz w:val="20"/>
        <w:szCs w:val="20"/>
      </w:rPr>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784" w14:textId="2E6EA8E5" w:rsidR="00A01C8B"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A01C8B" w:rsidRPr="00DF0D70">
      <w:rPr>
        <w:sz w:val="20"/>
        <w:szCs w:val="20"/>
      </w:rPr>
      <w:t xml:space="preserve">LZK BW </w:t>
    </w:r>
    <w:r w:rsidR="003574D3">
      <w:rPr>
        <w:sz w:val="20"/>
        <w:szCs w:val="20"/>
      </w:rPr>
      <w:t>0</w:t>
    </w:r>
    <w:r w:rsidR="00A36812">
      <w:rPr>
        <w:sz w:val="20"/>
        <w:szCs w:val="20"/>
      </w:rPr>
      <w:t>8</w:t>
    </w:r>
    <w:r w:rsidR="00B42B2D">
      <w:rPr>
        <w:sz w:val="20"/>
        <w:szCs w:val="20"/>
      </w:rPr>
      <w:t>/20</w:t>
    </w:r>
    <w:r w:rsidR="003574D3">
      <w:rPr>
        <w:sz w:val="20"/>
        <w:szCs w:val="20"/>
      </w:rPr>
      <w:t>2</w:t>
    </w:r>
    <w:r w:rsidR="00A36812">
      <w:rPr>
        <w:sz w:val="20"/>
        <w:szCs w:val="20"/>
      </w:rPr>
      <w:t>5</w:t>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t>Gefährdungsbeurteilung</w:t>
    </w:r>
    <w:r w:rsidR="00717EFF">
      <w:rPr>
        <w:sz w:val="20"/>
        <w:szCs w:val="20"/>
      </w:rPr>
      <w:t>en</w:t>
    </w:r>
    <w:r>
      <w:rPr>
        <w:sz w:val="20"/>
        <w:szCs w:val="20"/>
      </w:rPr>
      <w:t xml:space="preserve"> </w:t>
    </w:r>
    <w:r w:rsidR="00B0564E">
      <w:rPr>
        <w:sz w:val="20"/>
        <w:szCs w:val="20"/>
      </w:rPr>
      <w:t>-</w:t>
    </w:r>
    <w:r>
      <w:rPr>
        <w:sz w:val="20"/>
        <w:szCs w:val="20"/>
      </w:rPr>
      <w:t xml:space="preserve"> </w:t>
    </w:r>
    <w:r w:rsidR="004618C6" w:rsidRPr="004618C6">
      <w:rPr>
        <w:sz w:val="20"/>
        <w:szCs w:val="20"/>
      </w:rPr>
      <w:t xml:space="preserve">Tätigkeiten mit </w:t>
    </w:r>
    <w:r w:rsidR="00D61B19" w:rsidRPr="00D61B19">
      <w:rPr>
        <w:sz w:val="20"/>
        <w:szCs w:val="20"/>
      </w:rPr>
      <w:t>Gefahrstoffen</w:t>
    </w:r>
    <w:r w:rsidR="00B0564E">
      <w:rPr>
        <w:sz w:val="20"/>
        <w:szCs w:val="20"/>
      </w:rPr>
      <w:tab/>
    </w:r>
    <w:r w:rsidR="00A01C8B">
      <w:rPr>
        <w:sz w:val="20"/>
        <w:szCs w:val="20"/>
      </w:rPr>
      <w:tab/>
    </w:r>
    <w:r w:rsidR="00A01C8B">
      <w:rPr>
        <w:sz w:val="20"/>
        <w:szCs w:val="20"/>
      </w:rPr>
      <w:tab/>
    </w:r>
    <w:r w:rsidR="00A01C8B">
      <w:rPr>
        <w:sz w:val="20"/>
        <w:szCs w:val="20"/>
      </w:rPr>
      <w:tab/>
    </w:r>
    <w:r w:rsidR="00CB51A8">
      <w:rPr>
        <w:sz w:val="20"/>
        <w:szCs w:val="20"/>
      </w:rPr>
      <w:t xml:space="preserve">     </w:t>
    </w:r>
    <w:r w:rsidR="00B71115">
      <w:rPr>
        <w:sz w:val="20"/>
        <w:szCs w:val="20"/>
      </w:rPr>
      <w:t xml:space="preserve">    </w:t>
    </w:r>
    <w:r w:rsidR="00CB51A8">
      <w:rPr>
        <w:sz w:val="20"/>
        <w:szCs w:val="20"/>
      </w:rPr>
      <w:t xml:space="preserve">  </w:t>
    </w:r>
    <w:r w:rsidR="00A01C8B" w:rsidRPr="00DF0D70">
      <w:rPr>
        <w:sz w:val="20"/>
        <w:szCs w:val="20"/>
      </w:rPr>
      <w:t xml:space="preserve">Seite </w:t>
    </w:r>
    <w:r w:rsidR="00A01C8B" w:rsidRPr="00DF0D70">
      <w:rPr>
        <w:rStyle w:val="Seitenzahl"/>
        <w:sz w:val="20"/>
        <w:szCs w:val="20"/>
      </w:rPr>
      <w:fldChar w:fldCharType="begin"/>
    </w:r>
    <w:r w:rsidR="00A01C8B" w:rsidRPr="00DF0D70">
      <w:rPr>
        <w:rStyle w:val="Seitenzahl"/>
        <w:sz w:val="20"/>
        <w:szCs w:val="20"/>
      </w:rPr>
      <w:instrText xml:space="preserve"> PAGE </w:instrText>
    </w:r>
    <w:r w:rsidR="00A01C8B" w:rsidRPr="00DF0D70">
      <w:rPr>
        <w:rStyle w:val="Seitenzahl"/>
        <w:sz w:val="20"/>
        <w:szCs w:val="20"/>
      </w:rPr>
      <w:fldChar w:fldCharType="separate"/>
    </w:r>
    <w:r w:rsidR="00FA5021">
      <w:rPr>
        <w:rStyle w:val="Seitenzahl"/>
        <w:noProof/>
        <w:sz w:val="20"/>
        <w:szCs w:val="20"/>
      </w:rPr>
      <w:t>4</w:t>
    </w:r>
    <w:r w:rsidR="00A01C8B"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0D7E" w14:textId="77777777" w:rsidR="005276A3" w:rsidRDefault="005276A3">
      <w:r>
        <w:separator/>
      </w:r>
    </w:p>
  </w:footnote>
  <w:footnote w:type="continuationSeparator" w:id="0">
    <w:p w14:paraId="3B425490" w14:textId="77777777" w:rsidR="005276A3" w:rsidRDefault="0052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99E3" w14:textId="77777777" w:rsidR="00AB06FB" w:rsidRDefault="00AB06FB" w:rsidP="009863B6">
    <w:pPr>
      <w:pStyle w:val="Kopfzeile"/>
    </w:pPr>
  </w:p>
  <w:p w14:paraId="7A836D3B" w14:textId="77777777" w:rsidR="009863B6" w:rsidRPr="009863B6" w:rsidRDefault="009863B6" w:rsidP="00986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742"/>
    </w:tblGrid>
    <w:tr w:rsidR="00537E58" w14:paraId="12FAEB93" w14:textId="77777777" w:rsidTr="00C40DE3">
      <w:trPr>
        <w:trHeight w:val="360"/>
        <w:tblHeader/>
      </w:trPr>
      <w:tc>
        <w:tcPr>
          <w:tcW w:w="14742" w:type="dxa"/>
          <w:tcBorders>
            <w:top w:val="single" w:sz="12" w:space="0" w:color="auto"/>
            <w:bottom w:val="nil"/>
          </w:tcBorders>
          <w:vAlign w:val="center"/>
        </w:tcPr>
        <w:p w14:paraId="3C152A0C" w14:textId="400CF3D3" w:rsidR="00537E58" w:rsidRDefault="00537E58" w:rsidP="00537E58">
          <w:pPr>
            <w:jc w:val="center"/>
            <w:rPr>
              <w:b/>
              <w:sz w:val="28"/>
            </w:rPr>
          </w:pPr>
          <w:r>
            <w:rPr>
              <w:b/>
              <w:sz w:val="28"/>
            </w:rPr>
            <w:t xml:space="preserve">Gefährdungsbeurteilung </w:t>
          </w:r>
          <w:r w:rsidR="004618C6" w:rsidRPr="004618C6">
            <w:rPr>
              <w:b/>
              <w:sz w:val="28"/>
            </w:rPr>
            <w:t xml:space="preserve">Tätigkeiten mit </w:t>
          </w:r>
          <w:r w:rsidR="00D61B19" w:rsidRPr="00D61B19">
            <w:rPr>
              <w:b/>
              <w:sz w:val="28"/>
            </w:rPr>
            <w:t xml:space="preserve">Gefahrstoffen </w:t>
          </w:r>
          <w:r w:rsidRPr="000B4237">
            <w:rPr>
              <w:b/>
              <w:sz w:val="28"/>
            </w:rPr>
            <w:t>in der Zahnarztpraxis</w:t>
          </w:r>
        </w:p>
      </w:tc>
    </w:tr>
    <w:tr w:rsidR="00537E58" w14:paraId="19B02100" w14:textId="77777777" w:rsidTr="00C40DE3">
      <w:trPr>
        <w:trHeight w:val="360"/>
        <w:tblHeader/>
      </w:trPr>
      <w:tc>
        <w:tcPr>
          <w:tcW w:w="14742" w:type="dxa"/>
          <w:tcBorders>
            <w:top w:val="nil"/>
          </w:tcBorders>
          <w:vAlign w:val="center"/>
        </w:tcPr>
        <w:p w14:paraId="3F2C1861" w14:textId="77777777" w:rsidR="00537E58" w:rsidRDefault="00537E58" w:rsidP="00537E58">
          <w:pPr>
            <w:rPr>
              <w:sz w:val="24"/>
            </w:rPr>
          </w:pPr>
          <w:r>
            <w:rPr>
              <w:i/>
              <w:iCs/>
              <w:sz w:val="24"/>
            </w:rPr>
            <w:t>Arbeitsbereich/</w:t>
          </w:r>
          <w:r w:rsidRPr="00D51D67">
            <w:rPr>
              <w:i/>
              <w:iCs/>
              <w:sz w:val="24"/>
            </w:rPr>
            <w:t>Tätigkeit:</w:t>
          </w:r>
          <w:r>
            <w:rPr>
              <w:sz w:val="24"/>
            </w:rPr>
            <w:t xml:space="preserve"> </w:t>
          </w:r>
        </w:p>
      </w:tc>
    </w:tr>
  </w:tbl>
  <w:p w14:paraId="14EEB5B9" w14:textId="77777777" w:rsidR="00537E58" w:rsidRDefault="00537E58" w:rsidP="00537E58">
    <w:pPr>
      <w:pStyle w:val="Kopfzeile"/>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C580A" w14:paraId="3593EEF9" w14:textId="77777777" w:rsidTr="003B7F1D">
      <w:trPr>
        <w:trHeight w:val="559"/>
      </w:trPr>
      <w:tc>
        <w:tcPr>
          <w:tcW w:w="851" w:type="dxa"/>
          <w:vMerge w:val="restart"/>
          <w:tcBorders>
            <w:top w:val="single" w:sz="6" w:space="0" w:color="auto"/>
            <w:left w:val="single" w:sz="6" w:space="0" w:color="auto"/>
            <w:bottom w:val="single" w:sz="6" w:space="0" w:color="auto"/>
            <w:right w:val="single" w:sz="6" w:space="0" w:color="auto"/>
          </w:tcBorders>
          <w:vAlign w:val="bottom"/>
        </w:tcPr>
        <w:p w14:paraId="24BE40F1" w14:textId="77777777" w:rsidR="004C580A" w:rsidRPr="002A7D2E" w:rsidRDefault="004C580A" w:rsidP="00537E58">
          <w:pPr>
            <w:jc w:val="center"/>
            <w:rPr>
              <w:sz w:val="16"/>
              <w:szCs w:val="16"/>
            </w:rPr>
          </w:pPr>
          <w:r w:rsidRPr="002A7D2E">
            <w:rPr>
              <w:sz w:val="16"/>
              <w:szCs w:val="16"/>
            </w:rPr>
            <w:t>Lfd. Nr.</w:t>
          </w:r>
        </w:p>
      </w:tc>
      <w:tc>
        <w:tcPr>
          <w:tcW w:w="9072" w:type="dxa"/>
          <w:vMerge w:val="restart"/>
          <w:tcBorders>
            <w:top w:val="single" w:sz="6" w:space="0" w:color="auto"/>
            <w:left w:val="single" w:sz="6" w:space="0" w:color="auto"/>
            <w:bottom w:val="single" w:sz="6" w:space="0" w:color="auto"/>
            <w:right w:val="single" w:sz="6" w:space="0" w:color="auto"/>
          </w:tcBorders>
          <w:vAlign w:val="center"/>
        </w:tcPr>
        <w:p w14:paraId="31CE2303" w14:textId="77777777" w:rsidR="004C580A" w:rsidRPr="00E6698A" w:rsidRDefault="004C580A" w:rsidP="00537E58">
          <w:pPr>
            <w:jc w:val="center"/>
            <w:rPr>
              <w:b/>
              <w:bCs/>
            </w:rPr>
          </w:pPr>
          <w:r w:rsidRPr="00E6698A">
            <w:rPr>
              <w:b/>
              <w:bCs/>
            </w:rPr>
            <w:t>Schutzmaßnahmen</w:t>
          </w:r>
        </w:p>
        <w:p w14:paraId="4C21EC2D" w14:textId="77777777" w:rsidR="004C580A" w:rsidRPr="00E6698A" w:rsidRDefault="004C580A" w:rsidP="00537E58">
          <w:pPr>
            <w:spacing w:before="60"/>
            <w:jc w:val="center"/>
            <w:rPr>
              <w:i/>
              <w:iCs/>
            </w:rPr>
          </w:pPr>
          <w:r w:rsidRPr="00E6698A">
            <w:rPr>
              <w:i/>
              <w:iCs/>
            </w:rPr>
            <w:t>technische   -   organisatorische   -   persönliche</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C6E5C21" w14:textId="77777777" w:rsidR="004C580A" w:rsidRPr="00B71115" w:rsidRDefault="004C580A" w:rsidP="00537E58">
          <w:pPr>
            <w:jc w:val="center"/>
            <w:rPr>
              <w:b/>
              <w:bCs/>
              <w:sz w:val="20"/>
              <w:szCs w:val="20"/>
            </w:rPr>
          </w:pPr>
          <w:r w:rsidRPr="00B71115">
            <w:rPr>
              <w:b/>
              <w:bCs/>
              <w:sz w:val="20"/>
              <w:szCs w:val="20"/>
            </w:rPr>
            <w:t xml:space="preserve">Maßnahmen </w:t>
          </w:r>
          <w:r w:rsidRPr="00B71115">
            <w:rPr>
              <w:b/>
              <w:bCs/>
              <w:sz w:val="20"/>
              <w:szCs w:val="20"/>
            </w:rPr>
            <w:br/>
            <w:t>durchführen</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0D13967" w14:textId="77777777" w:rsidR="004C580A" w:rsidRPr="00B71115" w:rsidRDefault="004C580A" w:rsidP="00537E58">
          <w:pPr>
            <w:jc w:val="center"/>
            <w:rPr>
              <w:b/>
              <w:bCs/>
              <w:sz w:val="20"/>
              <w:szCs w:val="20"/>
            </w:rPr>
          </w:pPr>
          <w:r w:rsidRPr="00B71115">
            <w:rPr>
              <w:b/>
              <w:bCs/>
              <w:sz w:val="20"/>
              <w:szCs w:val="20"/>
            </w:rPr>
            <w:t xml:space="preserve">Wirksamkeit </w:t>
          </w:r>
          <w:r w:rsidRPr="00B71115">
            <w:rPr>
              <w:b/>
              <w:bCs/>
              <w:sz w:val="20"/>
              <w:szCs w:val="20"/>
            </w:rPr>
            <w:br/>
            <w:t>überprüfen</w:t>
          </w:r>
        </w:p>
      </w:tc>
    </w:tr>
    <w:tr w:rsidR="004C580A" w14:paraId="4D0C9A82" w14:textId="77777777" w:rsidTr="003B7F1D">
      <w:trPr>
        <w:trHeight w:val="370"/>
      </w:trPr>
      <w:tc>
        <w:tcPr>
          <w:tcW w:w="851" w:type="dxa"/>
          <w:vMerge/>
          <w:tcBorders>
            <w:left w:val="single" w:sz="6" w:space="0" w:color="auto"/>
            <w:bottom w:val="single" w:sz="6" w:space="0" w:color="auto"/>
            <w:right w:val="single" w:sz="6" w:space="0" w:color="auto"/>
          </w:tcBorders>
          <w:vAlign w:val="center"/>
        </w:tcPr>
        <w:p w14:paraId="07439609" w14:textId="77777777" w:rsidR="00537E58" w:rsidRPr="00E6698A" w:rsidRDefault="00537E58" w:rsidP="00537E58">
          <w:pPr>
            <w:jc w:val="center"/>
            <w:rPr>
              <w:rFonts w:cs="Arial"/>
              <w:b/>
              <w:sz w:val="20"/>
              <w:szCs w:val="20"/>
            </w:rPr>
          </w:pPr>
        </w:p>
      </w:tc>
      <w:tc>
        <w:tcPr>
          <w:tcW w:w="9072" w:type="dxa"/>
          <w:vMerge/>
          <w:tcBorders>
            <w:left w:val="single" w:sz="6" w:space="0" w:color="auto"/>
            <w:bottom w:val="single" w:sz="6" w:space="0" w:color="auto"/>
            <w:right w:val="single" w:sz="6" w:space="0" w:color="auto"/>
          </w:tcBorders>
          <w:vAlign w:val="center"/>
        </w:tcPr>
        <w:p w14:paraId="46DF8700" w14:textId="77777777" w:rsidR="00537E58" w:rsidRPr="00E6698A" w:rsidRDefault="00537E58" w:rsidP="00537E58">
          <w:pPr>
            <w:spacing w:before="20" w:after="20"/>
            <w:rPr>
              <w:sz w:val="20"/>
              <w:szCs w:val="20"/>
            </w:rPr>
          </w:pPr>
        </w:p>
      </w:tc>
      <w:tc>
        <w:tcPr>
          <w:tcW w:w="1276" w:type="dxa"/>
          <w:tcBorders>
            <w:top w:val="single" w:sz="6" w:space="0" w:color="auto"/>
            <w:left w:val="single" w:sz="6" w:space="0" w:color="auto"/>
            <w:bottom w:val="single" w:sz="6" w:space="0" w:color="auto"/>
          </w:tcBorders>
          <w:vAlign w:val="center"/>
        </w:tcPr>
        <w:p w14:paraId="084AD987" w14:textId="77777777" w:rsidR="00537E58" w:rsidRPr="004C580A" w:rsidRDefault="00537E58" w:rsidP="00537E58">
          <w:pPr>
            <w:rPr>
              <w:bCs/>
              <w:sz w:val="16"/>
              <w:szCs w:val="16"/>
            </w:rPr>
          </w:pPr>
          <w:r w:rsidRPr="004C580A">
            <w:rPr>
              <w:sz w:val="16"/>
              <w:szCs w:val="16"/>
            </w:rPr>
            <w:t>Wer?</w:t>
          </w:r>
        </w:p>
      </w:tc>
      <w:tc>
        <w:tcPr>
          <w:tcW w:w="1134" w:type="dxa"/>
          <w:tcBorders>
            <w:top w:val="single" w:sz="6" w:space="0" w:color="auto"/>
            <w:bottom w:val="single" w:sz="6" w:space="0" w:color="auto"/>
          </w:tcBorders>
          <w:vAlign w:val="center"/>
        </w:tcPr>
        <w:p w14:paraId="3A87D14E" w14:textId="77777777" w:rsidR="00537E58" w:rsidRPr="004C580A" w:rsidRDefault="00537E58" w:rsidP="00537E58">
          <w:pPr>
            <w:rPr>
              <w:bCs/>
              <w:sz w:val="16"/>
              <w:szCs w:val="16"/>
            </w:rPr>
          </w:pPr>
          <w:r w:rsidRPr="004C580A">
            <w:rPr>
              <w:sz w:val="16"/>
              <w:szCs w:val="16"/>
            </w:rPr>
            <w:t>Bis wann?</w:t>
          </w:r>
        </w:p>
      </w:tc>
      <w:tc>
        <w:tcPr>
          <w:tcW w:w="1134" w:type="dxa"/>
          <w:tcBorders>
            <w:top w:val="single" w:sz="6" w:space="0" w:color="auto"/>
            <w:bottom w:val="single" w:sz="6" w:space="0" w:color="auto"/>
          </w:tcBorders>
          <w:vAlign w:val="center"/>
        </w:tcPr>
        <w:p w14:paraId="07757F32" w14:textId="77777777" w:rsidR="00537E58" w:rsidRPr="004C580A" w:rsidRDefault="00537E58" w:rsidP="00537E58">
          <w:pPr>
            <w:rPr>
              <w:sz w:val="16"/>
              <w:szCs w:val="16"/>
            </w:rPr>
          </w:pPr>
          <w:r w:rsidRPr="004C580A">
            <w:rPr>
              <w:sz w:val="16"/>
              <w:szCs w:val="16"/>
            </w:rPr>
            <w:t>Wann?</w:t>
          </w:r>
        </w:p>
      </w:tc>
      <w:tc>
        <w:tcPr>
          <w:tcW w:w="1275" w:type="dxa"/>
          <w:tcBorders>
            <w:top w:val="single" w:sz="6" w:space="0" w:color="auto"/>
            <w:bottom w:val="single" w:sz="6" w:space="0" w:color="auto"/>
            <w:right w:val="single" w:sz="6" w:space="0" w:color="auto"/>
          </w:tcBorders>
          <w:vAlign w:val="center"/>
        </w:tcPr>
        <w:p w14:paraId="419D5D2F" w14:textId="77777777" w:rsidR="00537E58" w:rsidRPr="004C580A" w:rsidRDefault="00537E58" w:rsidP="00537E58">
          <w:pPr>
            <w:rPr>
              <w:bCs/>
              <w:sz w:val="16"/>
              <w:szCs w:val="16"/>
            </w:rPr>
          </w:pPr>
          <w:r w:rsidRPr="004C580A">
            <w:rPr>
              <w:sz w:val="16"/>
              <w:szCs w:val="16"/>
            </w:rPr>
            <w:t>Ziel erreicht?</w:t>
          </w:r>
        </w:p>
      </w:tc>
    </w:tr>
  </w:tbl>
  <w:p w14:paraId="77903D2C" w14:textId="77777777" w:rsidR="009863B6" w:rsidRPr="00537E58" w:rsidRDefault="009863B6" w:rsidP="00537E58">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1E6"/>
    <w:multiLevelType w:val="hybridMultilevel"/>
    <w:tmpl w:val="54ACC920"/>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62B1D"/>
    <w:multiLevelType w:val="hybridMultilevel"/>
    <w:tmpl w:val="712E503A"/>
    <w:lvl w:ilvl="0" w:tplc="420C518C">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FC5B9D"/>
    <w:multiLevelType w:val="hybridMultilevel"/>
    <w:tmpl w:val="DB76B85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1194A"/>
    <w:multiLevelType w:val="hybridMultilevel"/>
    <w:tmpl w:val="CF64C262"/>
    <w:lvl w:ilvl="0" w:tplc="F2EAB8C2">
      <w:numFmt w:val="bullet"/>
      <w:lvlText w:val=""/>
      <w:lvlJc w:val="left"/>
      <w:pPr>
        <w:tabs>
          <w:tab w:val="num" w:pos="1080"/>
        </w:tabs>
        <w:ind w:left="1080" w:hanging="360"/>
      </w:pPr>
      <w:rPr>
        <w:rFonts w:ascii="Symbol" w:eastAsia="Times New Roman" w:hAnsi="Symbol" w:hint="default"/>
        <w:color w:val="auto"/>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C977CB"/>
    <w:multiLevelType w:val="hybridMultilevel"/>
    <w:tmpl w:val="CFF6CF68"/>
    <w:lvl w:ilvl="0" w:tplc="07C6A5B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2FA32A8"/>
    <w:multiLevelType w:val="multilevel"/>
    <w:tmpl w:val="CFF6CF6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83420255">
    <w:abstractNumId w:val="8"/>
  </w:num>
  <w:num w:numId="2" w16cid:durableId="723791285">
    <w:abstractNumId w:val="1"/>
  </w:num>
  <w:num w:numId="3" w16cid:durableId="1034891272">
    <w:abstractNumId w:val="2"/>
  </w:num>
  <w:num w:numId="4" w16cid:durableId="1408961156">
    <w:abstractNumId w:val="4"/>
  </w:num>
  <w:num w:numId="5" w16cid:durableId="649597357">
    <w:abstractNumId w:val="6"/>
  </w:num>
  <w:num w:numId="6" w16cid:durableId="1332954129">
    <w:abstractNumId w:val="7"/>
  </w:num>
  <w:num w:numId="7" w16cid:durableId="205143293">
    <w:abstractNumId w:val="3"/>
  </w:num>
  <w:num w:numId="8" w16cid:durableId="1902521608">
    <w:abstractNumId w:val="5"/>
  </w:num>
  <w:num w:numId="9" w16cid:durableId="74849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30FC3"/>
    <w:rsid w:val="000341A2"/>
    <w:rsid w:val="000409EC"/>
    <w:rsid w:val="00040D9D"/>
    <w:rsid w:val="00044635"/>
    <w:rsid w:val="00054628"/>
    <w:rsid w:val="00054D02"/>
    <w:rsid w:val="000668EE"/>
    <w:rsid w:val="00066A98"/>
    <w:rsid w:val="00077B23"/>
    <w:rsid w:val="00080FAC"/>
    <w:rsid w:val="00081B9C"/>
    <w:rsid w:val="00094AB6"/>
    <w:rsid w:val="000A3CB1"/>
    <w:rsid w:val="000A3E04"/>
    <w:rsid w:val="000A4A68"/>
    <w:rsid w:val="000A5159"/>
    <w:rsid w:val="000A6B23"/>
    <w:rsid w:val="000B4237"/>
    <w:rsid w:val="000B4B67"/>
    <w:rsid w:val="000C25DF"/>
    <w:rsid w:val="000D1329"/>
    <w:rsid w:val="000D7BA8"/>
    <w:rsid w:val="000D7D13"/>
    <w:rsid w:val="000F0E3D"/>
    <w:rsid w:val="000F6F14"/>
    <w:rsid w:val="00103132"/>
    <w:rsid w:val="00106554"/>
    <w:rsid w:val="0011347A"/>
    <w:rsid w:val="00114BE2"/>
    <w:rsid w:val="0012332F"/>
    <w:rsid w:val="00126FC2"/>
    <w:rsid w:val="00141ABB"/>
    <w:rsid w:val="00141D01"/>
    <w:rsid w:val="001433E2"/>
    <w:rsid w:val="00157D49"/>
    <w:rsid w:val="00157E7D"/>
    <w:rsid w:val="001635F3"/>
    <w:rsid w:val="001668F3"/>
    <w:rsid w:val="00166AA4"/>
    <w:rsid w:val="00167FE8"/>
    <w:rsid w:val="00184B6E"/>
    <w:rsid w:val="0019272E"/>
    <w:rsid w:val="001A18CE"/>
    <w:rsid w:val="001A22A2"/>
    <w:rsid w:val="001A3898"/>
    <w:rsid w:val="001A6705"/>
    <w:rsid w:val="001B69E7"/>
    <w:rsid w:val="001C0E8B"/>
    <w:rsid w:val="001C2747"/>
    <w:rsid w:val="001C36E1"/>
    <w:rsid w:val="001C5B60"/>
    <w:rsid w:val="001D2484"/>
    <w:rsid w:val="001D42F5"/>
    <w:rsid w:val="001D6933"/>
    <w:rsid w:val="001E7A02"/>
    <w:rsid w:val="001F3C2A"/>
    <w:rsid w:val="001F4ABD"/>
    <w:rsid w:val="001F6927"/>
    <w:rsid w:val="00204249"/>
    <w:rsid w:val="0021747F"/>
    <w:rsid w:val="00223211"/>
    <w:rsid w:val="0022575A"/>
    <w:rsid w:val="00227330"/>
    <w:rsid w:val="00230E8A"/>
    <w:rsid w:val="002337FA"/>
    <w:rsid w:val="0023476F"/>
    <w:rsid w:val="002363CF"/>
    <w:rsid w:val="00246C41"/>
    <w:rsid w:val="00253762"/>
    <w:rsid w:val="00254D0E"/>
    <w:rsid w:val="00261E1A"/>
    <w:rsid w:val="00261FD9"/>
    <w:rsid w:val="002667E5"/>
    <w:rsid w:val="002677C5"/>
    <w:rsid w:val="002775E5"/>
    <w:rsid w:val="002A0563"/>
    <w:rsid w:val="002A0652"/>
    <w:rsid w:val="002A0CBE"/>
    <w:rsid w:val="002A42AF"/>
    <w:rsid w:val="002A7D2E"/>
    <w:rsid w:val="002B3EE0"/>
    <w:rsid w:val="002C3CCE"/>
    <w:rsid w:val="002C76C3"/>
    <w:rsid w:val="002D1BBF"/>
    <w:rsid w:val="002F4C97"/>
    <w:rsid w:val="002F507C"/>
    <w:rsid w:val="002F5E2F"/>
    <w:rsid w:val="002F66B9"/>
    <w:rsid w:val="002F7769"/>
    <w:rsid w:val="0030069A"/>
    <w:rsid w:val="003070A7"/>
    <w:rsid w:val="0031648E"/>
    <w:rsid w:val="00326069"/>
    <w:rsid w:val="00331B4C"/>
    <w:rsid w:val="00345551"/>
    <w:rsid w:val="00350C16"/>
    <w:rsid w:val="003522CB"/>
    <w:rsid w:val="0035361E"/>
    <w:rsid w:val="00356E46"/>
    <w:rsid w:val="003574D3"/>
    <w:rsid w:val="003677FC"/>
    <w:rsid w:val="00374529"/>
    <w:rsid w:val="00376471"/>
    <w:rsid w:val="00380D2E"/>
    <w:rsid w:val="003A6AAC"/>
    <w:rsid w:val="003B6159"/>
    <w:rsid w:val="003B7F1D"/>
    <w:rsid w:val="003C7EFF"/>
    <w:rsid w:val="003D60C7"/>
    <w:rsid w:val="003E4143"/>
    <w:rsid w:val="00415F3F"/>
    <w:rsid w:val="00422054"/>
    <w:rsid w:val="00424E7B"/>
    <w:rsid w:val="00433EBD"/>
    <w:rsid w:val="00436C3D"/>
    <w:rsid w:val="004426F3"/>
    <w:rsid w:val="00447BE8"/>
    <w:rsid w:val="00450FF6"/>
    <w:rsid w:val="004618C6"/>
    <w:rsid w:val="004634CE"/>
    <w:rsid w:val="0046614B"/>
    <w:rsid w:val="00476DE5"/>
    <w:rsid w:val="004841B2"/>
    <w:rsid w:val="00495573"/>
    <w:rsid w:val="0049700F"/>
    <w:rsid w:val="004C1306"/>
    <w:rsid w:val="004C2856"/>
    <w:rsid w:val="004C580A"/>
    <w:rsid w:val="004D2842"/>
    <w:rsid w:val="004E65F2"/>
    <w:rsid w:val="00504EEC"/>
    <w:rsid w:val="00512DD3"/>
    <w:rsid w:val="00520AA5"/>
    <w:rsid w:val="005250A9"/>
    <w:rsid w:val="005276A3"/>
    <w:rsid w:val="00527B99"/>
    <w:rsid w:val="00537E1B"/>
    <w:rsid w:val="00537E58"/>
    <w:rsid w:val="00550FB7"/>
    <w:rsid w:val="005555EA"/>
    <w:rsid w:val="005758B6"/>
    <w:rsid w:val="00576AE4"/>
    <w:rsid w:val="0058102C"/>
    <w:rsid w:val="005A4703"/>
    <w:rsid w:val="005B1CB1"/>
    <w:rsid w:val="005C15FC"/>
    <w:rsid w:val="005C58CA"/>
    <w:rsid w:val="005C7363"/>
    <w:rsid w:val="005D3CFE"/>
    <w:rsid w:val="005D45E5"/>
    <w:rsid w:val="005D463D"/>
    <w:rsid w:val="005D4EDD"/>
    <w:rsid w:val="005D79EF"/>
    <w:rsid w:val="005E0264"/>
    <w:rsid w:val="005E2A4E"/>
    <w:rsid w:val="005E4142"/>
    <w:rsid w:val="005E73A4"/>
    <w:rsid w:val="005F0670"/>
    <w:rsid w:val="005F09AB"/>
    <w:rsid w:val="005F3C8D"/>
    <w:rsid w:val="005F7C81"/>
    <w:rsid w:val="0060448C"/>
    <w:rsid w:val="0060508E"/>
    <w:rsid w:val="0061168D"/>
    <w:rsid w:val="00611C7A"/>
    <w:rsid w:val="00615786"/>
    <w:rsid w:val="0061606B"/>
    <w:rsid w:val="00624F2D"/>
    <w:rsid w:val="006335BD"/>
    <w:rsid w:val="00665BDB"/>
    <w:rsid w:val="00671793"/>
    <w:rsid w:val="00691532"/>
    <w:rsid w:val="006A5DB1"/>
    <w:rsid w:val="006B0890"/>
    <w:rsid w:val="006B7B8D"/>
    <w:rsid w:val="006C20D1"/>
    <w:rsid w:val="006D4F2E"/>
    <w:rsid w:val="006D5EE8"/>
    <w:rsid w:val="006E365B"/>
    <w:rsid w:val="006E39B7"/>
    <w:rsid w:val="006E663A"/>
    <w:rsid w:val="006F2301"/>
    <w:rsid w:val="006F68EA"/>
    <w:rsid w:val="007047C6"/>
    <w:rsid w:val="00713279"/>
    <w:rsid w:val="00717EFF"/>
    <w:rsid w:val="007208D5"/>
    <w:rsid w:val="00722485"/>
    <w:rsid w:val="00723175"/>
    <w:rsid w:val="0072524B"/>
    <w:rsid w:val="00727D49"/>
    <w:rsid w:val="00730140"/>
    <w:rsid w:val="00731EB9"/>
    <w:rsid w:val="0074245F"/>
    <w:rsid w:val="00750C52"/>
    <w:rsid w:val="0076408B"/>
    <w:rsid w:val="0077420E"/>
    <w:rsid w:val="00776A86"/>
    <w:rsid w:val="007862DA"/>
    <w:rsid w:val="00786CA3"/>
    <w:rsid w:val="00794F35"/>
    <w:rsid w:val="007A0068"/>
    <w:rsid w:val="007A24E2"/>
    <w:rsid w:val="007B0036"/>
    <w:rsid w:val="007C2144"/>
    <w:rsid w:val="007C2774"/>
    <w:rsid w:val="007C3259"/>
    <w:rsid w:val="007D0A9F"/>
    <w:rsid w:val="007D2A10"/>
    <w:rsid w:val="007E07B5"/>
    <w:rsid w:val="007E7F05"/>
    <w:rsid w:val="007F2D15"/>
    <w:rsid w:val="00801FEA"/>
    <w:rsid w:val="00802474"/>
    <w:rsid w:val="00803943"/>
    <w:rsid w:val="008113DE"/>
    <w:rsid w:val="00816ED4"/>
    <w:rsid w:val="00817905"/>
    <w:rsid w:val="00823D76"/>
    <w:rsid w:val="0083078A"/>
    <w:rsid w:val="00833024"/>
    <w:rsid w:val="00852A03"/>
    <w:rsid w:val="00854C57"/>
    <w:rsid w:val="00857723"/>
    <w:rsid w:val="00870E91"/>
    <w:rsid w:val="008731F2"/>
    <w:rsid w:val="0087692F"/>
    <w:rsid w:val="00876AA9"/>
    <w:rsid w:val="0088041E"/>
    <w:rsid w:val="00881255"/>
    <w:rsid w:val="00884F26"/>
    <w:rsid w:val="00897F6C"/>
    <w:rsid w:val="008A018B"/>
    <w:rsid w:val="008A6F87"/>
    <w:rsid w:val="008A7B3D"/>
    <w:rsid w:val="008B754E"/>
    <w:rsid w:val="008C0515"/>
    <w:rsid w:val="008D2F5D"/>
    <w:rsid w:val="008E57BC"/>
    <w:rsid w:val="008E6F0C"/>
    <w:rsid w:val="008E779C"/>
    <w:rsid w:val="008F773D"/>
    <w:rsid w:val="00910E06"/>
    <w:rsid w:val="0092667C"/>
    <w:rsid w:val="00934547"/>
    <w:rsid w:val="0093641B"/>
    <w:rsid w:val="0094161D"/>
    <w:rsid w:val="009531A4"/>
    <w:rsid w:val="00954543"/>
    <w:rsid w:val="00960201"/>
    <w:rsid w:val="00962153"/>
    <w:rsid w:val="00974391"/>
    <w:rsid w:val="009755F5"/>
    <w:rsid w:val="00977F73"/>
    <w:rsid w:val="009863B6"/>
    <w:rsid w:val="00986678"/>
    <w:rsid w:val="009A30FE"/>
    <w:rsid w:val="009A56B7"/>
    <w:rsid w:val="009A60E8"/>
    <w:rsid w:val="009B0737"/>
    <w:rsid w:val="009B463D"/>
    <w:rsid w:val="009C165F"/>
    <w:rsid w:val="009F29FA"/>
    <w:rsid w:val="009F79AE"/>
    <w:rsid w:val="00A01C8B"/>
    <w:rsid w:val="00A023D6"/>
    <w:rsid w:val="00A06446"/>
    <w:rsid w:val="00A06AC1"/>
    <w:rsid w:val="00A14E7B"/>
    <w:rsid w:val="00A309DF"/>
    <w:rsid w:val="00A32499"/>
    <w:rsid w:val="00A36812"/>
    <w:rsid w:val="00A4312C"/>
    <w:rsid w:val="00A45472"/>
    <w:rsid w:val="00A473D2"/>
    <w:rsid w:val="00A558DC"/>
    <w:rsid w:val="00A638B0"/>
    <w:rsid w:val="00A64617"/>
    <w:rsid w:val="00A84323"/>
    <w:rsid w:val="00A93714"/>
    <w:rsid w:val="00AB06FB"/>
    <w:rsid w:val="00AC0F11"/>
    <w:rsid w:val="00AC2A3E"/>
    <w:rsid w:val="00AC651A"/>
    <w:rsid w:val="00AD5AEB"/>
    <w:rsid w:val="00AD6BA0"/>
    <w:rsid w:val="00AF63CB"/>
    <w:rsid w:val="00AF79DC"/>
    <w:rsid w:val="00B0564E"/>
    <w:rsid w:val="00B11DB4"/>
    <w:rsid w:val="00B20601"/>
    <w:rsid w:val="00B22F3E"/>
    <w:rsid w:val="00B313C8"/>
    <w:rsid w:val="00B320F0"/>
    <w:rsid w:val="00B369AF"/>
    <w:rsid w:val="00B42B2D"/>
    <w:rsid w:val="00B4482B"/>
    <w:rsid w:val="00B4642A"/>
    <w:rsid w:val="00B47187"/>
    <w:rsid w:val="00B54E06"/>
    <w:rsid w:val="00B5697B"/>
    <w:rsid w:val="00B71115"/>
    <w:rsid w:val="00B724E5"/>
    <w:rsid w:val="00B727A1"/>
    <w:rsid w:val="00B779A6"/>
    <w:rsid w:val="00B8080F"/>
    <w:rsid w:val="00B812D7"/>
    <w:rsid w:val="00B837E3"/>
    <w:rsid w:val="00B97BD3"/>
    <w:rsid w:val="00BB797B"/>
    <w:rsid w:val="00BC2764"/>
    <w:rsid w:val="00BD50C1"/>
    <w:rsid w:val="00BD5AB4"/>
    <w:rsid w:val="00BE10B0"/>
    <w:rsid w:val="00BE4D1A"/>
    <w:rsid w:val="00BF166C"/>
    <w:rsid w:val="00BF2C97"/>
    <w:rsid w:val="00BF5549"/>
    <w:rsid w:val="00BF6D03"/>
    <w:rsid w:val="00C05D85"/>
    <w:rsid w:val="00C069FE"/>
    <w:rsid w:val="00C143B4"/>
    <w:rsid w:val="00C232E1"/>
    <w:rsid w:val="00C24236"/>
    <w:rsid w:val="00C37A78"/>
    <w:rsid w:val="00C40DE3"/>
    <w:rsid w:val="00C43D8B"/>
    <w:rsid w:val="00C51406"/>
    <w:rsid w:val="00C52AE8"/>
    <w:rsid w:val="00C6682B"/>
    <w:rsid w:val="00C67384"/>
    <w:rsid w:val="00C67D4E"/>
    <w:rsid w:val="00C77B71"/>
    <w:rsid w:val="00C91287"/>
    <w:rsid w:val="00C92742"/>
    <w:rsid w:val="00C94925"/>
    <w:rsid w:val="00CA2AF6"/>
    <w:rsid w:val="00CB0CFF"/>
    <w:rsid w:val="00CB1164"/>
    <w:rsid w:val="00CB3CA2"/>
    <w:rsid w:val="00CB51A8"/>
    <w:rsid w:val="00CB5DE0"/>
    <w:rsid w:val="00CC1A4C"/>
    <w:rsid w:val="00CC7B07"/>
    <w:rsid w:val="00CD7522"/>
    <w:rsid w:val="00CE3758"/>
    <w:rsid w:val="00CF41FC"/>
    <w:rsid w:val="00CF4A5B"/>
    <w:rsid w:val="00D00F53"/>
    <w:rsid w:val="00D05122"/>
    <w:rsid w:val="00D07270"/>
    <w:rsid w:val="00D3455B"/>
    <w:rsid w:val="00D373EE"/>
    <w:rsid w:val="00D447CA"/>
    <w:rsid w:val="00D45F33"/>
    <w:rsid w:val="00D61B19"/>
    <w:rsid w:val="00D63A4C"/>
    <w:rsid w:val="00D8076C"/>
    <w:rsid w:val="00D95EDE"/>
    <w:rsid w:val="00D97135"/>
    <w:rsid w:val="00D97BB7"/>
    <w:rsid w:val="00DA3D8A"/>
    <w:rsid w:val="00DB4AE7"/>
    <w:rsid w:val="00DC1A0A"/>
    <w:rsid w:val="00DC556C"/>
    <w:rsid w:val="00DE2C51"/>
    <w:rsid w:val="00DE6A3D"/>
    <w:rsid w:val="00DE7E8D"/>
    <w:rsid w:val="00DF0D70"/>
    <w:rsid w:val="00DF2E10"/>
    <w:rsid w:val="00DF4497"/>
    <w:rsid w:val="00DF7E05"/>
    <w:rsid w:val="00E159E1"/>
    <w:rsid w:val="00E15AC4"/>
    <w:rsid w:val="00E32CDA"/>
    <w:rsid w:val="00E404FD"/>
    <w:rsid w:val="00E40E34"/>
    <w:rsid w:val="00E6698A"/>
    <w:rsid w:val="00E70103"/>
    <w:rsid w:val="00E73171"/>
    <w:rsid w:val="00E77B26"/>
    <w:rsid w:val="00E84D5D"/>
    <w:rsid w:val="00E871CA"/>
    <w:rsid w:val="00EA5B22"/>
    <w:rsid w:val="00EA60E5"/>
    <w:rsid w:val="00EB7916"/>
    <w:rsid w:val="00EC5C98"/>
    <w:rsid w:val="00ED0C36"/>
    <w:rsid w:val="00EE072D"/>
    <w:rsid w:val="00EF1041"/>
    <w:rsid w:val="00EF3CF2"/>
    <w:rsid w:val="00EF4D53"/>
    <w:rsid w:val="00EF642B"/>
    <w:rsid w:val="00EF7C39"/>
    <w:rsid w:val="00F06B06"/>
    <w:rsid w:val="00F12941"/>
    <w:rsid w:val="00F12D5E"/>
    <w:rsid w:val="00F220F2"/>
    <w:rsid w:val="00F25D21"/>
    <w:rsid w:val="00F57746"/>
    <w:rsid w:val="00F61C8B"/>
    <w:rsid w:val="00F63355"/>
    <w:rsid w:val="00F77BFA"/>
    <w:rsid w:val="00F826B6"/>
    <w:rsid w:val="00F90919"/>
    <w:rsid w:val="00F92D72"/>
    <w:rsid w:val="00FA224E"/>
    <w:rsid w:val="00FA5021"/>
    <w:rsid w:val="00FC2714"/>
    <w:rsid w:val="00FC623E"/>
    <w:rsid w:val="00FC745C"/>
    <w:rsid w:val="00FD1AB6"/>
    <w:rsid w:val="00FD1DD3"/>
    <w:rsid w:val="00FE17AC"/>
    <w:rsid w:val="00FE1D8D"/>
    <w:rsid w:val="00FF1556"/>
    <w:rsid w:val="00FF3461"/>
    <w:rsid w:val="00FF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A897"/>
  <w15:chartTrackingRefBased/>
  <w15:docId w15:val="{1AFBEF18-7A2C-45C0-8F2A-F5BC00D0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261E1A"/>
    <w:rPr>
      <w:color w:val="0000FF"/>
      <w:u w:val="singl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 w:type="character" w:styleId="Kommentarzeichen">
    <w:name w:val="annotation reference"/>
    <w:semiHidden/>
    <w:rsid w:val="005555EA"/>
    <w:rPr>
      <w:sz w:val="16"/>
      <w:szCs w:val="16"/>
    </w:rPr>
  </w:style>
  <w:style w:type="paragraph" w:styleId="Kommentartext">
    <w:name w:val="annotation text"/>
    <w:basedOn w:val="Standard"/>
    <w:semiHidden/>
    <w:rsid w:val="005555EA"/>
    <w:rPr>
      <w:rFonts w:ascii="Times New Roman" w:hAnsi="Times New Roman"/>
      <w:sz w:val="20"/>
      <w:szCs w:val="20"/>
    </w:rPr>
  </w:style>
  <w:style w:type="character" w:styleId="BesuchterLink">
    <w:name w:val="FollowedHyperlink"/>
    <w:basedOn w:val="Absatz-Standardschriftart"/>
    <w:rsid w:val="00030FC3"/>
    <w:rPr>
      <w:color w:val="954F72" w:themeColor="followedHyperlink"/>
      <w:u w:val="single"/>
    </w:rPr>
  </w:style>
  <w:style w:type="character" w:customStyle="1" w:styleId="text">
    <w:name w:val="text"/>
    <w:basedOn w:val="Absatz-Standardschriftart"/>
    <w:rsid w:val="00A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29DA-3B97-4607-9C76-C4FDAEF1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1642</Words>
  <Characters>12222</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20</cp:revision>
  <cp:lastPrinted>2025-07-30T06:32:00Z</cp:lastPrinted>
  <dcterms:created xsi:type="dcterms:W3CDTF">2025-08-01T07:11:00Z</dcterms:created>
  <dcterms:modified xsi:type="dcterms:W3CDTF">2025-08-01T11:12:00Z</dcterms:modified>
</cp:coreProperties>
</file>